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92B29" w:rsidRDefault="00595867">
      <w:pPr>
        <w:pStyle w:val="RightAlignedText"/>
      </w:pPr>
      <w:r>
        <w:t>Додаток 4</w:t>
      </w:r>
      <w:r>
        <w:br/>
        <w:t>до Порядку проведення атестації</w:t>
      </w:r>
      <w:r>
        <w:br/>
        <w:t>працівників сфери охорони здоров'я</w:t>
      </w:r>
      <w:r>
        <w:br/>
      </w:r>
      <w:proofErr w:type="spellStart"/>
      <w:r>
        <w:t>здоров'я</w:t>
      </w:r>
      <w:proofErr w:type="spellEnd"/>
      <w:r>
        <w:br/>
        <w:t>(підпункт 2 пункту 1 розділу ІІІ)</w:t>
      </w:r>
    </w:p>
    <w:p w:rsidR="00F92B29" w:rsidRDefault="00F92B29"/>
    <w:p w:rsidR="00F92B29" w:rsidRDefault="00F92B29"/>
    <w:p w:rsidR="00F92B29" w:rsidRDefault="00595867">
      <w:pPr>
        <w:pStyle w:val="CenterBold"/>
      </w:pPr>
      <w:r>
        <w:t>Особисте освітнє портфоліо з результатами проходження</w:t>
      </w:r>
    </w:p>
    <w:p w:rsidR="00F92B29" w:rsidRDefault="00595867">
      <w:pPr>
        <w:pStyle w:val="CenterBold"/>
      </w:pPr>
      <w:r>
        <w:t>безперервного професійного розвитку</w:t>
      </w:r>
    </w:p>
    <w:p w:rsidR="00F92B29" w:rsidRDefault="00595867">
      <w:pPr>
        <w:pStyle w:val="CenterDate"/>
      </w:pPr>
      <w:r>
        <w:t xml:space="preserve">за </w:t>
      </w:r>
      <w:r>
        <w:rPr>
          <w:i/>
          <w:iCs/>
          <w:u w:val="single"/>
        </w:rPr>
        <w:t>2025</w:t>
      </w:r>
      <w:r>
        <w:t xml:space="preserve"> рік</w:t>
      </w:r>
    </w:p>
    <w:p w:rsidR="00F92B29" w:rsidRDefault="00F92B29"/>
    <w:p w:rsidR="00F92B29" w:rsidRDefault="00595867">
      <w:pPr>
        <w:pStyle w:val="a9"/>
      </w:pPr>
      <w:r>
        <w:t>Прізвище, ім'я, по батькові (за наявності)</w:t>
      </w:r>
    </w:p>
    <w:p w:rsidR="00F92B29" w:rsidRDefault="00595867">
      <w:pPr>
        <w:pStyle w:val="a9"/>
      </w:pPr>
      <w:proofErr w:type="spellStart"/>
      <w:r>
        <w:rPr>
          <w:b/>
          <w:bCs/>
          <w:i/>
          <w:iCs/>
          <w:u w:val="single"/>
        </w:rPr>
        <w:t>Овчинніков</w:t>
      </w:r>
      <w:proofErr w:type="spellEnd"/>
      <w:r>
        <w:rPr>
          <w:b/>
          <w:bCs/>
          <w:i/>
          <w:iCs/>
          <w:u w:val="single"/>
        </w:rPr>
        <w:t xml:space="preserve"> Олег Миколайович</w:t>
      </w:r>
    </w:p>
    <w:p w:rsidR="00F92B29" w:rsidRDefault="00F92B29"/>
    <w:p w:rsidR="00A9674B" w:rsidRDefault="00595867">
      <w:pPr>
        <w:pStyle w:val="a9"/>
      </w:pPr>
      <w:r>
        <w:t xml:space="preserve">Місце роботи (за наявності) (повна назва суб'єкта господарювання / прізвище, ім'я, по батькові (за наявності) фізичної особи – підприємця, код згідно з ЄДРПОУ (для юридичних осіб) або реєстраційний номер облікової картки платника податків (для фізичних осіб) або серію (за наявності) та номер паспорта (для фізичних осіб, які через свої релігійні переконання відмовляються від прийняття реєстраційного номера облікової картки платника податків та офіційно повідомили про це відповідному контролюючому органу і мають відмітку у паспорті) , що провадить господарську діяльність з медичної практики / банків пуповинної крові, інших тканин і клітин людини згідно з переліком, затвердженим Міністерством охорони здоров'я України, або заготівлі та тестування донорської крові та компонентів крові незалежно від їх кінцевого призначення, переробки, зберігання, розподілу та реалізації донорської крові та компонентів крові, призначених для трансфузії, або діяльність з виробництва лікарських засобів, оптової та роздрібної торгівлі лікарськими засобами на підставі ліцензії від </w:t>
      </w:r>
      <w:r>
        <w:rPr>
          <w:b/>
          <w:bCs/>
          <w:i/>
          <w:iCs/>
        </w:rPr>
        <w:t>______</w:t>
      </w:r>
      <w:r>
        <w:t xml:space="preserve"> серія </w:t>
      </w:r>
      <w:r>
        <w:rPr>
          <w:b/>
          <w:bCs/>
          <w:i/>
          <w:iCs/>
        </w:rPr>
        <w:t>______</w:t>
      </w:r>
      <w:r>
        <w:t xml:space="preserve"> № </w:t>
      </w:r>
      <w:r>
        <w:rPr>
          <w:b/>
          <w:bCs/>
          <w:i/>
          <w:iCs/>
        </w:rPr>
        <w:t>______</w:t>
      </w:r>
      <w:r>
        <w:t xml:space="preserve"> (за наявності) / рішення про видачу ліцензії, затверджене наказом МОЗ від </w:t>
      </w:r>
      <w:r>
        <w:rPr>
          <w:b/>
          <w:bCs/>
          <w:i/>
          <w:iCs/>
        </w:rPr>
        <w:t>______</w:t>
      </w:r>
      <w:r>
        <w:t xml:space="preserve"> № </w:t>
      </w:r>
      <w:r>
        <w:rPr>
          <w:b/>
          <w:bCs/>
          <w:i/>
          <w:iCs/>
        </w:rPr>
        <w:t>______</w:t>
      </w:r>
      <w:r>
        <w:t>, за спеціальностями (зазначаються всі спеціальності, за якими здійснюється господарська діяльність з урахуванням повідомлень про зміни, поданих до органу ліцензування):</w:t>
      </w:r>
    </w:p>
    <w:p w:rsidR="00F92B29" w:rsidRDefault="00A9674B">
      <w:pPr>
        <w:pStyle w:val="a9"/>
      </w:pPr>
      <w:r w:rsidRPr="002667E8">
        <w:t>ДУ «Інститут патології хребта та суглобів ім. проф. М. І. </w:t>
      </w:r>
      <w:proofErr w:type="spellStart"/>
      <w:r w:rsidRPr="002667E8">
        <w:t>Ситенка</w:t>
      </w:r>
      <w:proofErr w:type="spellEnd"/>
      <w:r w:rsidRPr="002667E8">
        <w:t xml:space="preserve"> НАМН України»</w:t>
      </w:r>
      <w:r>
        <w:t>.</w:t>
      </w:r>
    </w:p>
    <w:p w:rsidR="00F92B29" w:rsidRDefault="00F92B29"/>
    <w:p w:rsidR="00F92B29" w:rsidRDefault="00595867">
      <w:r>
        <w:t xml:space="preserve">Займана посада: </w:t>
      </w:r>
      <w:r w:rsidR="00A9674B">
        <w:rPr>
          <w:b/>
          <w:bCs/>
          <w:i/>
          <w:iCs/>
        </w:rPr>
        <w:t>завідуючий відділом науково-медичної інформації, лікар ортопед-травматолог.</w:t>
      </w:r>
    </w:p>
    <w:p w:rsidR="00F92B29" w:rsidRDefault="00F92B29"/>
    <w:p w:rsidR="00F92B29" w:rsidRDefault="00595867">
      <w:pPr>
        <w:pStyle w:val="a9"/>
      </w:pPr>
      <w:r>
        <w:t>Контактні дані (телефон, поштова адреса, адреса електронної пошти)</w:t>
      </w:r>
    </w:p>
    <w:p w:rsidR="00F92B29" w:rsidRDefault="00595867">
      <w:pPr>
        <w:pStyle w:val="a9"/>
      </w:pPr>
      <w:r>
        <w:rPr>
          <w:b/>
          <w:bCs/>
          <w:i/>
          <w:iCs/>
          <w:u w:val="single"/>
        </w:rPr>
        <w:t>Адреса електронної пошти: mydisser83@gmail.com</w:t>
      </w:r>
    </w:p>
    <w:p w:rsidR="00F92B29" w:rsidRDefault="00F92B29">
      <w:pPr>
        <w:sectPr w:rsidR="00F92B29">
          <w:pgSz w:w="11906" w:h="16838"/>
          <w:pgMar w:top="1134" w:right="850" w:bottom="1134" w:left="1701" w:header="708" w:footer="708" w:gutter="0"/>
          <w:cols w:space="720"/>
          <w:docGrid w:linePitch="360"/>
        </w:sectPr>
      </w:pPr>
    </w:p>
    <w:p w:rsidR="00F92B29" w:rsidRDefault="00595867">
      <w:r>
        <w:rPr>
          <w:b/>
          <w:bCs/>
        </w:rPr>
        <w:lastRenderedPageBreak/>
        <w:t>I. Індивідуальні цілі професійного розвитку на рік</w:t>
      </w:r>
    </w:p>
    <w:p w:rsidR="00F92B29" w:rsidRDefault="00F92B29"/>
    <w:tbl>
      <w:tblPr>
        <w:tblW w:w="9336"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4954"/>
        <w:gridCol w:w="4382"/>
      </w:tblGrid>
      <w:tr w:rsidR="00F92B29">
        <w:tc>
          <w:tcPr>
            <w:tcW w:w="4954" w:type="dxa"/>
            <w:tcBorders>
              <w:top w:val="single" w:sz="1" w:space="0" w:color="000000"/>
              <w:left w:val="single" w:sz="1" w:space="0" w:color="000000"/>
              <w:bottom w:val="single" w:sz="1" w:space="0" w:color="000000"/>
              <w:right w:val="single" w:sz="1" w:space="0" w:color="000000"/>
            </w:tcBorders>
            <w:vAlign w:val="center"/>
          </w:tcPr>
          <w:p w:rsidR="00F92B29" w:rsidRDefault="00595867">
            <w:pPr>
              <w:jc w:val="center"/>
            </w:pPr>
            <w:r>
              <w:rPr>
                <w:b/>
                <w:bCs/>
              </w:rPr>
              <w:t>Опис компетентності (знання, уміння / навички), яку планується здобути та/або вдосконалити</w:t>
            </w:r>
          </w:p>
        </w:tc>
        <w:tc>
          <w:tcPr>
            <w:tcW w:w="4382" w:type="dxa"/>
            <w:tcBorders>
              <w:top w:val="single" w:sz="1" w:space="0" w:color="000000"/>
              <w:left w:val="single" w:sz="1" w:space="0" w:color="000000"/>
              <w:bottom w:val="single" w:sz="1" w:space="0" w:color="000000"/>
              <w:right w:val="single" w:sz="1" w:space="0" w:color="000000"/>
            </w:tcBorders>
            <w:vAlign w:val="center"/>
          </w:tcPr>
          <w:p w:rsidR="00F92B29" w:rsidRDefault="00595867">
            <w:pPr>
              <w:jc w:val="center"/>
            </w:pPr>
            <w:r>
              <w:rPr>
                <w:b/>
                <w:bCs/>
              </w:rPr>
              <w:t>Очікуваний результат (як планується застосовувати здобуту та/або вдосконалену компетентність)</w:t>
            </w:r>
          </w:p>
        </w:tc>
      </w:tr>
      <w:tr w:rsidR="00F92B29">
        <w:tc>
          <w:tcPr>
            <w:tcW w:w="4954" w:type="dxa"/>
            <w:tcBorders>
              <w:top w:val="single" w:sz="1" w:space="0" w:color="000000"/>
              <w:left w:val="single" w:sz="1" w:space="0" w:color="000000"/>
              <w:bottom w:val="single" w:sz="1" w:space="0" w:color="000000"/>
              <w:right w:val="single" w:sz="1" w:space="0" w:color="000000"/>
            </w:tcBorders>
          </w:tcPr>
          <w:p w:rsidR="00F92B29" w:rsidRDefault="0004792F">
            <w:r>
              <w:t xml:space="preserve">Вдосконалення професійних </w:t>
            </w:r>
            <w:proofErr w:type="spellStart"/>
            <w:r>
              <w:t>компетентностей</w:t>
            </w:r>
            <w:proofErr w:type="spellEnd"/>
            <w:r>
              <w:t>.</w:t>
            </w:r>
          </w:p>
        </w:tc>
        <w:tc>
          <w:tcPr>
            <w:tcW w:w="4382" w:type="dxa"/>
            <w:tcBorders>
              <w:top w:val="single" w:sz="1" w:space="0" w:color="000000"/>
              <w:left w:val="single" w:sz="1" w:space="0" w:color="000000"/>
              <w:bottom w:val="single" w:sz="1" w:space="0" w:color="000000"/>
              <w:right w:val="single" w:sz="1" w:space="0" w:color="000000"/>
            </w:tcBorders>
          </w:tcPr>
          <w:p w:rsidR="00F92B29" w:rsidRDefault="0004792F">
            <w:r>
              <w:t>Покращення якості надання медичної допомоги та наукової діяльності.</w:t>
            </w:r>
          </w:p>
        </w:tc>
      </w:tr>
    </w:tbl>
    <w:p w:rsidR="00F92B29" w:rsidRDefault="00F92B29"/>
    <w:p w:rsidR="00F92B29" w:rsidRDefault="00595867">
      <w:r>
        <w:rPr>
          <w:b/>
          <w:bCs/>
        </w:rPr>
        <w:t xml:space="preserve">Рекомендації за місцем роботи щодо розвитку професійних </w:t>
      </w:r>
      <w:proofErr w:type="spellStart"/>
      <w:r>
        <w:rPr>
          <w:b/>
          <w:bCs/>
        </w:rPr>
        <w:t>компетентностей</w:t>
      </w:r>
      <w:proofErr w:type="spellEnd"/>
    </w:p>
    <w:p w:rsidR="00F92B29" w:rsidRPr="0004792F" w:rsidRDefault="0004792F">
      <w:proofErr w:type="spellStart"/>
      <w:r>
        <w:rPr>
          <w:lang w:val="ru-RU"/>
        </w:rPr>
        <w:t>Продовжити</w:t>
      </w:r>
      <w:proofErr w:type="spellEnd"/>
      <w:r>
        <w:rPr>
          <w:lang w:val="ru-RU"/>
        </w:rPr>
        <w:t xml:space="preserve"> </w:t>
      </w:r>
      <w:proofErr w:type="spellStart"/>
      <w:r>
        <w:rPr>
          <w:lang w:val="ru-RU"/>
        </w:rPr>
        <w:t>постійне</w:t>
      </w:r>
      <w:proofErr w:type="spellEnd"/>
      <w:r>
        <w:rPr>
          <w:lang w:val="ru-RU"/>
        </w:rPr>
        <w:t xml:space="preserve"> </w:t>
      </w:r>
      <w:proofErr w:type="spellStart"/>
      <w:r>
        <w:rPr>
          <w:lang w:val="ru-RU"/>
        </w:rPr>
        <w:t>профес</w:t>
      </w:r>
      <w:r>
        <w:t>ійне</w:t>
      </w:r>
      <w:proofErr w:type="spellEnd"/>
      <w:r>
        <w:t xml:space="preserve"> вдосконалення.</w:t>
      </w:r>
    </w:p>
    <w:p w:rsidR="00F92B29" w:rsidRDefault="00F92B29"/>
    <w:p w:rsidR="00F92B29" w:rsidRDefault="00F92B29"/>
    <w:p w:rsidR="00F92B29" w:rsidRDefault="00595867">
      <w:r>
        <w:rPr>
          <w:b/>
          <w:bCs/>
        </w:rPr>
        <w:t>II. Інформація про види діяльності та здобуті компетентності (знання, уміння / навички)</w:t>
      </w:r>
    </w:p>
    <w:p w:rsidR="00F92B29" w:rsidRDefault="00F92B29"/>
    <w:tbl>
      <w:tblPr>
        <w:tblW w:w="9378"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549"/>
        <w:gridCol w:w="1768"/>
        <w:gridCol w:w="2862"/>
        <w:gridCol w:w="1564"/>
        <w:gridCol w:w="1366"/>
        <w:gridCol w:w="1269"/>
      </w:tblGrid>
      <w:tr w:rsidR="00F92B29">
        <w:tc>
          <w:tcPr>
            <w:tcW w:w="549" w:type="dxa"/>
            <w:tcBorders>
              <w:top w:val="single" w:sz="1" w:space="0" w:color="000000"/>
              <w:left w:val="single" w:sz="1" w:space="0" w:color="000000"/>
              <w:bottom w:val="single" w:sz="1" w:space="0" w:color="000000"/>
              <w:right w:val="single" w:sz="1" w:space="0" w:color="000000"/>
            </w:tcBorders>
            <w:vAlign w:val="center"/>
          </w:tcPr>
          <w:p w:rsidR="00F92B29" w:rsidRDefault="00595867">
            <w:pPr>
              <w:jc w:val="center"/>
            </w:pPr>
            <w:r>
              <w:rPr>
                <w:b/>
                <w:bCs/>
              </w:rPr>
              <w:t>№ з/п</w:t>
            </w:r>
          </w:p>
        </w:tc>
        <w:tc>
          <w:tcPr>
            <w:tcW w:w="1768" w:type="dxa"/>
            <w:tcBorders>
              <w:top w:val="single" w:sz="1" w:space="0" w:color="000000"/>
              <w:left w:val="single" w:sz="1" w:space="0" w:color="000000"/>
              <w:bottom w:val="single" w:sz="1" w:space="0" w:color="000000"/>
              <w:right w:val="single" w:sz="1" w:space="0" w:color="000000"/>
            </w:tcBorders>
            <w:vAlign w:val="center"/>
          </w:tcPr>
          <w:p w:rsidR="00F92B29" w:rsidRDefault="00595867">
            <w:pPr>
              <w:jc w:val="center"/>
            </w:pPr>
            <w:r>
              <w:rPr>
                <w:b/>
                <w:bCs/>
              </w:rPr>
              <w:t>Вид діяльності</w:t>
            </w:r>
          </w:p>
        </w:tc>
        <w:tc>
          <w:tcPr>
            <w:tcW w:w="2862" w:type="dxa"/>
            <w:tcBorders>
              <w:top w:val="single" w:sz="1" w:space="0" w:color="000000"/>
              <w:left w:val="single" w:sz="1" w:space="0" w:color="000000"/>
              <w:bottom w:val="single" w:sz="1" w:space="0" w:color="000000"/>
              <w:right w:val="single" w:sz="1" w:space="0" w:color="000000"/>
            </w:tcBorders>
            <w:vAlign w:val="center"/>
          </w:tcPr>
          <w:p w:rsidR="00F92B29" w:rsidRDefault="00595867">
            <w:pPr>
              <w:jc w:val="center"/>
            </w:pPr>
            <w:r>
              <w:rPr>
                <w:b/>
                <w:bCs/>
              </w:rPr>
              <w:t>Здобуті та/або вдосконалені компетентності</w:t>
            </w:r>
          </w:p>
        </w:tc>
        <w:tc>
          <w:tcPr>
            <w:tcW w:w="1564" w:type="dxa"/>
            <w:tcBorders>
              <w:top w:val="single" w:sz="1" w:space="0" w:color="000000"/>
              <w:left w:val="single" w:sz="1" w:space="0" w:color="000000"/>
              <w:bottom w:val="single" w:sz="1" w:space="0" w:color="000000"/>
              <w:right w:val="single" w:sz="1" w:space="0" w:color="000000"/>
            </w:tcBorders>
            <w:vAlign w:val="center"/>
          </w:tcPr>
          <w:p w:rsidR="00F92B29" w:rsidRDefault="00595867">
            <w:pPr>
              <w:jc w:val="center"/>
            </w:pPr>
            <w:r>
              <w:rPr>
                <w:b/>
                <w:bCs/>
              </w:rPr>
              <w:t>Місце проведення</w:t>
            </w:r>
          </w:p>
        </w:tc>
        <w:tc>
          <w:tcPr>
            <w:tcW w:w="1366" w:type="dxa"/>
            <w:tcBorders>
              <w:top w:val="single" w:sz="1" w:space="0" w:color="000000"/>
              <w:left w:val="single" w:sz="1" w:space="0" w:color="000000"/>
              <w:bottom w:val="single" w:sz="1" w:space="0" w:color="000000"/>
              <w:right w:val="single" w:sz="1" w:space="0" w:color="000000"/>
            </w:tcBorders>
            <w:vAlign w:val="center"/>
          </w:tcPr>
          <w:p w:rsidR="00F92B29" w:rsidRDefault="00595867">
            <w:pPr>
              <w:jc w:val="center"/>
            </w:pPr>
            <w:r>
              <w:rPr>
                <w:b/>
                <w:bCs/>
              </w:rPr>
              <w:t>Дата / тривалість</w:t>
            </w:r>
          </w:p>
        </w:tc>
        <w:tc>
          <w:tcPr>
            <w:tcW w:w="1269" w:type="dxa"/>
            <w:tcBorders>
              <w:top w:val="single" w:sz="1" w:space="0" w:color="000000"/>
              <w:left w:val="single" w:sz="1" w:space="0" w:color="000000"/>
              <w:bottom w:val="single" w:sz="1" w:space="0" w:color="000000"/>
              <w:right w:val="single" w:sz="1" w:space="0" w:color="000000"/>
            </w:tcBorders>
            <w:vAlign w:val="center"/>
          </w:tcPr>
          <w:p w:rsidR="00F92B29" w:rsidRDefault="00595867">
            <w:pPr>
              <w:jc w:val="center"/>
            </w:pPr>
            <w:r>
              <w:rPr>
                <w:b/>
                <w:bCs/>
              </w:rPr>
              <w:t>Кількість балів</w:t>
            </w:r>
          </w:p>
        </w:tc>
      </w:tr>
      <w:tr w:rsidR="00F92B29">
        <w:tc>
          <w:tcPr>
            <w:tcW w:w="549" w:type="dxa"/>
            <w:tcBorders>
              <w:top w:val="single" w:sz="1" w:space="0" w:color="000000"/>
              <w:left w:val="single" w:sz="1" w:space="0" w:color="000000"/>
              <w:bottom w:val="single" w:sz="1" w:space="0" w:color="000000"/>
              <w:right w:val="single" w:sz="1" w:space="0" w:color="000000"/>
            </w:tcBorders>
            <w:vAlign w:val="center"/>
          </w:tcPr>
          <w:p w:rsidR="00F92B29" w:rsidRDefault="00595867">
            <w:pPr>
              <w:jc w:val="center"/>
            </w:pPr>
            <w:r>
              <w:t>1</w:t>
            </w:r>
          </w:p>
        </w:tc>
        <w:tc>
          <w:tcPr>
            <w:tcW w:w="1768"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 xml:space="preserve">Участь у тематичному навчанні | </w:t>
            </w:r>
            <w:proofErr w:type="spellStart"/>
            <w:r>
              <w:t>Синовіт</w:t>
            </w:r>
            <w:proofErr w:type="spellEnd"/>
            <w:r>
              <w:t xml:space="preserve"> колінного суглоба та кіста Бейкера. </w:t>
            </w:r>
            <w:proofErr w:type="spellStart"/>
            <w:r>
              <w:t>Перфоманс</w:t>
            </w:r>
            <w:proofErr w:type="spellEnd"/>
            <w:r>
              <w:t xml:space="preserve"> ортопеда та ревматолога</w:t>
            </w:r>
          </w:p>
        </w:tc>
        <w:tc>
          <w:tcPr>
            <w:tcW w:w="2862"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За результатами навчання було набуто компетентності згідно з темою заходу та затвердженою навчальною програмою.</w:t>
            </w:r>
          </w:p>
        </w:tc>
        <w:tc>
          <w:tcPr>
            <w:tcW w:w="1564"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Україна</w:t>
            </w:r>
          </w:p>
        </w:tc>
        <w:tc>
          <w:tcPr>
            <w:tcW w:w="1366"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28.01.2025 - 28.01.2025 (4 год)</w:t>
            </w:r>
          </w:p>
        </w:tc>
        <w:tc>
          <w:tcPr>
            <w:tcW w:w="1269"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10</w:t>
            </w:r>
          </w:p>
        </w:tc>
      </w:tr>
      <w:tr w:rsidR="00F92B29">
        <w:tc>
          <w:tcPr>
            <w:tcW w:w="549" w:type="dxa"/>
            <w:tcBorders>
              <w:top w:val="single" w:sz="1" w:space="0" w:color="000000"/>
              <w:left w:val="single" w:sz="1" w:space="0" w:color="000000"/>
              <w:bottom w:val="single" w:sz="1" w:space="0" w:color="000000"/>
              <w:right w:val="single" w:sz="1" w:space="0" w:color="000000"/>
            </w:tcBorders>
            <w:vAlign w:val="center"/>
          </w:tcPr>
          <w:p w:rsidR="00F92B29" w:rsidRDefault="00595867">
            <w:pPr>
              <w:jc w:val="center"/>
            </w:pPr>
            <w:r>
              <w:t>2</w:t>
            </w:r>
          </w:p>
        </w:tc>
        <w:tc>
          <w:tcPr>
            <w:tcW w:w="1768"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Участь у тематичному навчанні | УЗД гомілковостопного суглоба</w:t>
            </w:r>
          </w:p>
        </w:tc>
        <w:tc>
          <w:tcPr>
            <w:tcW w:w="2862"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За підсумками участі вдосконалено професійні компетентності відповідно до тематики та навчального плану.</w:t>
            </w:r>
          </w:p>
        </w:tc>
        <w:tc>
          <w:tcPr>
            <w:tcW w:w="1564"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Україна</w:t>
            </w:r>
          </w:p>
        </w:tc>
        <w:tc>
          <w:tcPr>
            <w:tcW w:w="1366" w:type="dxa"/>
            <w:tcBorders>
              <w:top w:val="single" w:sz="1" w:space="0" w:color="000000"/>
              <w:left w:val="single" w:sz="1" w:space="0" w:color="000000"/>
              <w:bottom w:val="single" w:sz="1" w:space="0" w:color="000000"/>
              <w:right w:val="single" w:sz="1" w:space="0" w:color="000000"/>
            </w:tcBorders>
          </w:tcPr>
          <w:p w:rsidR="00F92B29" w:rsidRDefault="00B04A1B">
            <w:pPr>
              <w:jc w:val="center"/>
            </w:pPr>
            <w:r>
              <w:t>11.02.2025 - 11</w:t>
            </w:r>
            <w:r w:rsidR="00595867">
              <w:t>.02.2025 (4 год)</w:t>
            </w:r>
          </w:p>
        </w:tc>
        <w:tc>
          <w:tcPr>
            <w:tcW w:w="1269"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10</w:t>
            </w:r>
          </w:p>
        </w:tc>
      </w:tr>
      <w:tr w:rsidR="00F92B29">
        <w:tc>
          <w:tcPr>
            <w:tcW w:w="549" w:type="dxa"/>
            <w:tcBorders>
              <w:top w:val="single" w:sz="1" w:space="0" w:color="000000"/>
              <w:left w:val="single" w:sz="1" w:space="0" w:color="000000"/>
              <w:bottom w:val="single" w:sz="1" w:space="0" w:color="000000"/>
              <w:right w:val="single" w:sz="1" w:space="0" w:color="000000"/>
            </w:tcBorders>
            <w:vAlign w:val="center"/>
          </w:tcPr>
          <w:p w:rsidR="00F92B29" w:rsidRDefault="00595867">
            <w:pPr>
              <w:jc w:val="center"/>
            </w:pPr>
            <w:r>
              <w:t>3</w:t>
            </w:r>
          </w:p>
        </w:tc>
        <w:tc>
          <w:tcPr>
            <w:tcW w:w="1768" w:type="dxa"/>
            <w:tcBorders>
              <w:top w:val="single" w:sz="1" w:space="0" w:color="000000"/>
              <w:left w:val="single" w:sz="1" w:space="0" w:color="000000"/>
              <w:bottom w:val="single" w:sz="1" w:space="0" w:color="000000"/>
              <w:right w:val="single" w:sz="1" w:space="0" w:color="000000"/>
            </w:tcBorders>
          </w:tcPr>
          <w:p w:rsidR="00F92B29" w:rsidRPr="006E4792" w:rsidRDefault="00595867">
            <w:pPr>
              <w:jc w:val="center"/>
            </w:pPr>
            <w:r w:rsidRPr="006E4792">
              <w:t xml:space="preserve">Участь у тематичному навчанні | </w:t>
            </w:r>
            <w:proofErr w:type="spellStart"/>
            <w:r w:rsidRPr="006E4792">
              <w:t>Дегенеративно</w:t>
            </w:r>
            <w:proofErr w:type="spellEnd"/>
            <w:r w:rsidRPr="006E4792">
              <w:t xml:space="preserve">-дистрофічні захворювання суглобів та хребта: акцент на знеболювальної терапії  та  </w:t>
            </w:r>
            <w:proofErr w:type="spellStart"/>
            <w:r w:rsidRPr="006E4792">
              <w:t>хондропротекції</w:t>
            </w:r>
            <w:proofErr w:type="spellEnd"/>
          </w:p>
        </w:tc>
        <w:tc>
          <w:tcPr>
            <w:tcW w:w="2862" w:type="dxa"/>
            <w:tcBorders>
              <w:top w:val="single" w:sz="1" w:space="0" w:color="000000"/>
              <w:left w:val="single" w:sz="1" w:space="0" w:color="000000"/>
              <w:bottom w:val="single" w:sz="1" w:space="0" w:color="000000"/>
              <w:right w:val="single" w:sz="1" w:space="0" w:color="000000"/>
            </w:tcBorders>
          </w:tcPr>
          <w:p w:rsidR="00F92B29" w:rsidRPr="006E4792" w:rsidRDefault="00595867">
            <w:pPr>
              <w:jc w:val="center"/>
            </w:pPr>
            <w:r w:rsidRPr="006E4792">
              <w:t>За підсумками участі вдосконалено професійні компетентності відповідно до тематики та навчального плану.</w:t>
            </w:r>
          </w:p>
        </w:tc>
        <w:tc>
          <w:tcPr>
            <w:tcW w:w="1564" w:type="dxa"/>
            <w:tcBorders>
              <w:top w:val="single" w:sz="1" w:space="0" w:color="000000"/>
              <w:left w:val="single" w:sz="1" w:space="0" w:color="000000"/>
              <w:bottom w:val="single" w:sz="1" w:space="0" w:color="000000"/>
              <w:right w:val="single" w:sz="1" w:space="0" w:color="000000"/>
            </w:tcBorders>
          </w:tcPr>
          <w:p w:rsidR="00F92B29" w:rsidRPr="006E4792" w:rsidRDefault="00595867">
            <w:pPr>
              <w:jc w:val="center"/>
            </w:pPr>
            <w:r w:rsidRPr="006E4792">
              <w:t>Україна</w:t>
            </w:r>
          </w:p>
        </w:tc>
        <w:tc>
          <w:tcPr>
            <w:tcW w:w="1366" w:type="dxa"/>
            <w:tcBorders>
              <w:top w:val="single" w:sz="1" w:space="0" w:color="000000"/>
              <w:left w:val="single" w:sz="1" w:space="0" w:color="000000"/>
              <w:bottom w:val="single" w:sz="1" w:space="0" w:color="000000"/>
              <w:right w:val="single" w:sz="1" w:space="0" w:color="000000"/>
            </w:tcBorders>
          </w:tcPr>
          <w:p w:rsidR="00F92B29" w:rsidRPr="006E4792" w:rsidRDefault="00595867">
            <w:pPr>
              <w:jc w:val="center"/>
            </w:pPr>
            <w:r w:rsidRPr="006E4792">
              <w:t>28.03.2025 - 28.03.2025 (6 год)</w:t>
            </w:r>
          </w:p>
        </w:tc>
        <w:tc>
          <w:tcPr>
            <w:tcW w:w="1269" w:type="dxa"/>
            <w:tcBorders>
              <w:top w:val="single" w:sz="1" w:space="0" w:color="000000"/>
              <w:left w:val="single" w:sz="1" w:space="0" w:color="000000"/>
              <w:bottom w:val="single" w:sz="1" w:space="0" w:color="000000"/>
              <w:right w:val="single" w:sz="1" w:space="0" w:color="000000"/>
            </w:tcBorders>
          </w:tcPr>
          <w:p w:rsidR="00F92B29" w:rsidRPr="006E4792" w:rsidRDefault="00595867">
            <w:pPr>
              <w:jc w:val="center"/>
            </w:pPr>
            <w:r w:rsidRPr="006E4792">
              <w:t>10</w:t>
            </w:r>
          </w:p>
        </w:tc>
      </w:tr>
      <w:tr w:rsidR="00F92B29">
        <w:tc>
          <w:tcPr>
            <w:tcW w:w="549" w:type="dxa"/>
            <w:tcBorders>
              <w:top w:val="single" w:sz="1" w:space="0" w:color="000000"/>
              <w:left w:val="single" w:sz="1" w:space="0" w:color="000000"/>
              <w:bottom w:val="single" w:sz="1" w:space="0" w:color="000000"/>
              <w:right w:val="single" w:sz="1" w:space="0" w:color="000000"/>
            </w:tcBorders>
            <w:vAlign w:val="center"/>
          </w:tcPr>
          <w:p w:rsidR="00F92B29" w:rsidRDefault="00595867">
            <w:pPr>
              <w:jc w:val="center"/>
            </w:pPr>
            <w:r>
              <w:t>4</w:t>
            </w:r>
          </w:p>
        </w:tc>
        <w:tc>
          <w:tcPr>
            <w:tcW w:w="1768" w:type="dxa"/>
            <w:tcBorders>
              <w:top w:val="single" w:sz="1" w:space="0" w:color="000000"/>
              <w:left w:val="single" w:sz="1" w:space="0" w:color="000000"/>
              <w:bottom w:val="single" w:sz="1" w:space="0" w:color="000000"/>
              <w:right w:val="single" w:sz="1" w:space="0" w:color="000000"/>
            </w:tcBorders>
          </w:tcPr>
          <w:p w:rsidR="00F92B29" w:rsidRPr="005F63B0" w:rsidRDefault="00595867">
            <w:pPr>
              <w:jc w:val="center"/>
            </w:pPr>
            <w:r w:rsidRPr="005F63B0">
              <w:t xml:space="preserve">Участь у тематичному навчанні | Комплексний підхід до лікування травм та захворювань </w:t>
            </w:r>
            <w:r w:rsidRPr="005F63B0">
              <w:lastRenderedPageBreak/>
              <w:t>в ортопедії</w:t>
            </w:r>
          </w:p>
        </w:tc>
        <w:tc>
          <w:tcPr>
            <w:tcW w:w="2862" w:type="dxa"/>
            <w:tcBorders>
              <w:top w:val="single" w:sz="1" w:space="0" w:color="000000"/>
              <w:left w:val="single" w:sz="1" w:space="0" w:color="000000"/>
              <w:bottom w:val="single" w:sz="1" w:space="0" w:color="000000"/>
              <w:right w:val="single" w:sz="1" w:space="0" w:color="000000"/>
            </w:tcBorders>
          </w:tcPr>
          <w:p w:rsidR="00F92B29" w:rsidRPr="005F63B0" w:rsidRDefault="00595867">
            <w:pPr>
              <w:jc w:val="center"/>
            </w:pPr>
            <w:r w:rsidRPr="005F63B0">
              <w:lastRenderedPageBreak/>
              <w:t>У межах тематичного навчання сформовано та/або поглиблено компетентності відповідно до програми.</w:t>
            </w:r>
          </w:p>
        </w:tc>
        <w:tc>
          <w:tcPr>
            <w:tcW w:w="1564" w:type="dxa"/>
            <w:tcBorders>
              <w:top w:val="single" w:sz="1" w:space="0" w:color="000000"/>
              <w:left w:val="single" w:sz="1" w:space="0" w:color="000000"/>
              <w:bottom w:val="single" w:sz="1" w:space="0" w:color="000000"/>
              <w:right w:val="single" w:sz="1" w:space="0" w:color="000000"/>
            </w:tcBorders>
          </w:tcPr>
          <w:p w:rsidR="00F92B29" w:rsidRPr="005F63B0" w:rsidRDefault="00595867">
            <w:pPr>
              <w:jc w:val="center"/>
            </w:pPr>
            <w:r w:rsidRPr="005F63B0">
              <w:t>Україна</w:t>
            </w:r>
          </w:p>
        </w:tc>
        <w:tc>
          <w:tcPr>
            <w:tcW w:w="1366" w:type="dxa"/>
            <w:tcBorders>
              <w:top w:val="single" w:sz="1" w:space="0" w:color="000000"/>
              <w:left w:val="single" w:sz="1" w:space="0" w:color="000000"/>
              <w:bottom w:val="single" w:sz="1" w:space="0" w:color="000000"/>
              <w:right w:val="single" w:sz="1" w:space="0" w:color="000000"/>
            </w:tcBorders>
          </w:tcPr>
          <w:p w:rsidR="00F92B29" w:rsidRPr="005F63B0" w:rsidRDefault="00595867">
            <w:pPr>
              <w:jc w:val="center"/>
            </w:pPr>
            <w:r w:rsidRPr="005F63B0">
              <w:t>20.02.2025 - 20.02.2025 (1 год)</w:t>
            </w:r>
          </w:p>
        </w:tc>
        <w:tc>
          <w:tcPr>
            <w:tcW w:w="1269" w:type="dxa"/>
            <w:tcBorders>
              <w:top w:val="single" w:sz="1" w:space="0" w:color="000000"/>
              <w:left w:val="single" w:sz="1" w:space="0" w:color="000000"/>
              <w:bottom w:val="single" w:sz="1" w:space="0" w:color="000000"/>
              <w:right w:val="single" w:sz="1" w:space="0" w:color="000000"/>
            </w:tcBorders>
          </w:tcPr>
          <w:p w:rsidR="00F92B29" w:rsidRPr="005F63B0" w:rsidRDefault="00595867">
            <w:pPr>
              <w:jc w:val="center"/>
            </w:pPr>
            <w:r w:rsidRPr="005F63B0">
              <w:t>10</w:t>
            </w:r>
          </w:p>
        </w:tc>
      </w:tr>
      <w:tr w:rsidR="00F92B29">
        <w:tc>
          <w:tcPr>
            <w:tcW w:w="549" w:type="dxa"/>
            <w:tcBorders>
              <w:top w:val="single" w:sz="1" w:space="0" w:color="000000"/>
              <w:left w:val="single" w:sz="1" w:space="0" w:color="000000"/>
              <w:bottom w:val="single" w:sz="1" w:space="0" w:color="000000"/>
              <w:right w:val="single" w:sz="1" w:space="0" w:color="000000"/>
            </w:tcBorders>
            <w:vAlign w:val="center"/>
          </w:tcPr>
          <w:p w:rsidR="00F92B29" w:rsidRDefault="00595867">
            <w:pPr>
              <w:jc w:val="center"/>
            </w:pPr>
            <w:r>
              <w:lastRenderedPageBreak/>
              <w:t>5</w:t>
            </w:r>
          </w:p>
        </w:tc>
        <w:tc>
          <w:tcPr>
            <w:tcW w:w="1768"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Участь у тематичному навчанні | На стику травматології та ревматології</w:t>
            </w:r>
          </w:p>
        </w:tc>
        <w:tc>
          <w:tcPr>
            <w:tcW w:w="2862"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У межах тематичного навчання сформовано та/або поглиблено компетентності відповідно до програми.</w:t>
            </w:r>
          </w:p>
        </w:tc>
        <w:tc>
          <w:tcPr>
            <w:tcW w:w="1564"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Україна</w:t>
            </w:r>
          </w:p>
        </w:tc>
        <w:tc>
          <w:tcPr>
            <w:tcW w:w="1366"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28.02.2025 - 28.02.2025 (2 год)</w:t>
            </w:r>
          </w:p>
        </w:tc>
        <w:tc>
          <w:tcPr>
            <w:tcW w:w="1269"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10</w:t>
            </w:r>
          </w:p>
        </w:tc>
      </w:tr>
      <w:tr w:rsidR="00F92B29">
        <w:tc>
          <w:tcPr>
            <w:tcW w:w="549" w:type="dxa"/>
            <w:tcBorders>
              <w:top w:val="single" w:sz="1" w:space="0" w:color="000000"/>
              <w:left w:val="single" w:sz="1" w:space="0" w:color="000000"/>
              <w:bottom w:val="single" w:sz="1" w:space="0" w:color="000000"/>
              <w:right w:val="single" w:sz="1" w:space="0" w:color="000000"/>
            </w:tcBorders>
            <w:vAlign w:val="center"/>
          </w:tcPr>
          <w:p w:rsidR="00F92B29" w:rsidRDefault="00595867">
            <w:pPr>
              <w:jc w:val="center"/>
            </w:pPr>
            <w:r>
              <w:t>6</w:t>
            </w:r>
          </w:p>
        </w:tc>
        <w:tc>
          <w:tcPr>
            <w:tcW w:w="1768"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 xml:space="preserve">Участь у тематичному навчанні | Досвід застосування протоколу ERAS® </w:t>
            </w:r>
            <w:proofErr w:type="spellStart"/>
            <w:r>
              <w:t>Cardiac</w:t>
            </w:r>
            <w:proofErr w:type="spellEnd"/>
            <w:r>
              <w:t xml:space="preserve"> при плановому аортокоронарному шунтуванні зі штучним кровообігом.</w:t>
            </w:r>
          </w:p>
        </w:tc>
        <w:tc>
          <w:tcPr>
            <w:tcW w:w="2862"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За підсумками участі вдосконалено професійні компетентності відповідно до тематики та навчального плану.</w:t>
            </w:r>
          </w:p>
        </w:tc>
        <w:tc>
          <w:tcPr>
            <w:tcW w:w="1564"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Україна</w:t>
            </w:r>
          </w:p>
        </w:tc>
        <w:tc>
          <w:tcPr>
            <w:tcW w:w="1366"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17.02.2025 - 17.02.2025 (3 год)</w:t>
            </w:r>
          </w:p>
        </w:tc>
        <w:tc>
          <w:tcPr>
            <w:tcW w:w="1269"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10</w:t>
            </w:r>
          </w:p>
        </w:tc>
      </w:tr>
      <w:tr w:rsidR="00F92B29">
        <w:tc>
          <w:tcPr>
            <w:tcW w:w="549" w:type="dxa"/>
            <w:tcBorders>
              <w:top w:val="single" w:sz="1" w:space="0" w:color="000000"/>
              <w:left w:val="single" w:sz="1" w:space="0" w:color="000000"/>
              <w:bottom w:val="single" w:sz="1" w:space="0" w:color="000000"/>
              <w:right w:val="single" w:sz="1" w:space="0" w:color="000000"/>
            </w:tcBorders>
            <w:vAlign w:val="center"/>
          </w:tcPr>
          <w:p w:rsidR="00F92B29" w:rsidRDefault="00595867">
            <w:pPr>
              <w:jc w:val="center"/>
            </w:pPr>
            <w:r>
              <w:t>7</w:t>
            </w:r>
          </w:p>
        </w:tc>
        <w:tc>
          <w:tcPr>
            <w:tcW w:w="1768"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Конференція/конгрес/симпозіум (крім країн OECD) | Дитяча ортопедія та травматологія в умовах військового часу</w:t>
            </w:r>
          </w:p>
        </w:tc>
        <w:tc>
          <w:tcPr>
            <w:tcW w:w="2862"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За результатами участі отримано та систематизовано знання з актуальних питань відповідно до тематики та програми заходу.</w:t>
            </w:r>
          </w:p>
        </w:tc>
        <w:tc>
          <w:tcPr>
            <w:tcW w:w="1564"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Україна</w:t>
            </w:r>
          </w:p>
        </w:tc>
        <w:tc>
          <w:tcPr>
            <w:tcW w:w="1366"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20.02.2025 - 20.02.2025 (5 год)</w:t>
            </w:r>
          </w:p>
        </w:tc>
        <w:tc>
          <w:tcPr>
            <w:tcW w:w="1269"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5</w:t>
            </w:r>
          </w:p>
        </w:tc>
      </w:tr>
      <w:tr w:rsidR="00F92B29">
        <w:tc>
          <w:tcPr>
            <w:tcW w:w="549" w:type="dxa"/>
            <w:tcBorders>
              <w:top w:val="single" w:sz="1" w:space="0" w:color="000000"/>
              <w:left w:val="single" w:sz="1" w:space="0" w:color="000000"/>
              <w:bottom w:val="single" w:sz="1" w:space="0" w:color="000000"/>
              <w:right w:val="single" w:sz="1" w:space="0" w:color="000000"/>
            </w:tcBorders>
            <w:vAlign w:val="center"/>
          </w:tcPr>
          <w:p w:rsidR="00F92B29" w:rsidRDefault="00595867">
            <w:pPr>
              <w:jc w:val="center"/>
            </w:pPr>
            <w:r>
              <w:t>8</w:t>
            </w:r>
          </w:p>
        </w:tc>
        <w:tc>
          <w:tcPr>
            <w:tcW w:w="1768"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 xml:space="preserve">Участь у тематичному навчанні | Ревматологічні проблеми </w:t>
            </w:r>
            <w:proofErr w:type="spellStart"/>
            <w:r>
              <w:t>лайм-бореліозу</w:t>
            </w:r>
            <w:proofErr w:type="spellEnd"/>
            <w:r>
              <w:t>:  начувайтеся великого імітатора</w:t>
            </w:r>
          </w:p>
        </w:tc>
        <w:tc>
          <w:tcPr>
            <w:tcW w:w="2862"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За результатами навчання було набуто компетентності згідно з темою заходу та затвердженою навчальною програмою.</w:t>
            </w:r>
          </w:p>
        </w:tc>
        <w:tc>
          <w:tcPr>
            <w:tcW w:w="1564"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Україна</w:t>
            </w:r>
          </w:p>
        </w:tc>
        <w:tc>
          <w:tcPr>
            <w:tcW w:w="1366"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13.02.2025 - 13.02.2025 (4 год)</w:t>
            </w:r>
          </w:p>
        </w:tc>
        <w:tc>
          <w:tcPr>
            <w:tcW w:w="1269"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10</w:t>
            </w:r>
          </w:p>
        </w:tc>
      </w:tr>
      <w:tr w:rsidR="00F92B29">
        <w:tc>
          <w:tcPr>
            <w:tcW w:w="549" w:type="dxa"/>
            <w:tcBorders>
              <w:top w:val="single" w:sz="1" w:space="0" w:color="000000"/>
              <w:left w:val="single" w:sz="1" w:space="0" w:color="000000"/>
              <w:bottom w:val="single" w:sz="1" w:space="0" w:color="000000"/>
              <w:right w:val="single" w:sz="1" w:space="0" w:color="000000"/>
            </w:tcBorders>
            <w:vAlign w:val="center"/>
          </w:tcPr>
          <w:p w:rsidR="00F92B29" w:rsidRDefault="00595867">
            <w:pPr>
              <w:jc w:val="center"/>
            </w:pPr>
            <w:r>
              <w:t>9</w:t>
            </w:r>
          </w:p>
        </w:tc>
        <w:tc>
          <w:tcPr>
            <w:tcW w:w="1768"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 xml:space="preserve">Участь у тематичному навчанні | Біль у ступні та </w:t>
            </w:r>
            <w:proofErr w:type="spellStart"/>
            <w:r>
              <w:t>Hallux</w:t>
            </w:r>
            <w:proofErr w:type="spellEnd"/>
            <w:r>
              <w:t xml:space="preserve"> </w:t>
            </w:r>
            <w:proofErr w:type="spellStart"/>
            <w:r>
              <w:t>Valgus</w:t>
            </w:r>
            <w:proofErr w:type="spellEnd"/>
            <w:r>
              <w:t>: ортопедична, біомеханічна чи косметична проблема</w:t>
            </w:r>
          </w:p>
        </w:tc>
        <w:tc>
          <w:tcPr>
            <w:tcW w:w="2862"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За підсумками участі вдосконалено професійні компетентності відповідно до тематики та навчального плану.</w:t>
            </w:r>
          </w:p>
        </w:tc>
        <w:tc>
          <w:tcPr>
            <w:tcW w:w="1564"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Україна</w:t>
            </w:r>
          </w:p>
        </w:tc>
        <w:tc>
          <w:tcPr>
            <w:tcW w:w="1366"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25.02.2025 - 25.02.2025 (4 год)</w:t>
            </w:r>
          </w:p>
        </w:tc>
        <w:tc>
          <w:tcPr>
            <w:tcW w:w="1269"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10</w:t>
            </w:r>
          </w:p>
        </w:tc>
      </w:tr>
      <w:tr w:rsidR="00F92B29">
        <w:tc>
          <w:tcPr>
            <w:tcW w:w="549" w:type="dxa"/>
            <w:tcBorders>
              <w:top w:val="single" w:sz="1" w:space="0" w:color="000000"/>
              <w:left w:val="single" w:sz="1" w:space="0" w:color="000000"/>
              <w:bottom w:val="single" w:sz="1" w:space="0" w:color="000000"/>
              <w:right w:val="single" w:sz="1" w:space="0" w:color="000000"/>
            </w:tcBorders>
            <w:vAlign w:val="center"/>
          </w:tcPr>
          <w:p w:rsidR="00F92B29" w:rsidRDefault="00595867">
            <w:pPr>
              <w:jc w:val="center"/>
            </w:pPr>
            <w:r>
              <w:t>10</w:t>
            </w:r>
          </w:p>
        </w:tc>
        <w:tc>
          <w:tcPr>
            <w:tcW w:w="1768"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 xml:space="preserve">Участь у тематичному навчанні | «Ультразвукове дослідження опорно-рухової системи (верхня </w:t>
            </w:r>
            <w:r>
              <w:lastRenderedPageBreak/>
              <w:t>кінцівка)»</w:t>
            </w:r>
          </w:p>
        </w:tc>
        <w:tc>
          <w:tcPr>
            <w:tcW w:w="2862"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lastRenderedPageBreak/>
              <w:t>За результатами навчання було набуто компетентності згідно з темою заходу та затвердженою навчальною програмою.</w:t>
            </w:r>
          </w:p>
        </w:tc>
        <w:tc>
          <w:tcPr>
            <w:tcW w:w="1564"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Україна</w:t>
            </w:r>
          </w:p>
        </w:tc>
        <w:tc>
          <w:tcPr>
            <w:tcW w:w="1366"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12.03.2025 - 12.03.2025 (7 год)</w:t>
            </w:r>
          </w:p>
        </w:tc>
        <w:tc>
          <w:tcPr>
            <w:tcW w:w="1269"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10</w:t>
            </w:r>
          </w:p>
        </w:tc>
      </w:tr>
      <w:tr w:rsidR="00F92B29">
        <w:tc>
          <w:tcPr>
            <w:tcW w:w="549" w:type="dxa"/>
            <w:tcBorders>
              <w:top w:val="single" w:sz="1" w:space="0" w:color="000000"/>
              <w:left w:val="single" w:sz="1" w:space="0" w:color="000000"/>
              <w:bottom w:val="single" w:sz="1" w:space="0" w:color="000000"/>
              <w:right w:val="single" w:sz="1" w:space="0" w:color="000000"/>
            </w:tcBorders>
            <w:vAlign w:val="center"/>
          </w:tcPr>
          <w:p w:rsidR="00F92B29" w:rsidRDefault="00595867">
            <w:pPr>
              <w:jc w:val="center"/>
            </w:pPr>
            <w:r>
              <w:lastRenderedPageBreak/>
              <w:t>11</w:t>
            </w:r>
          </w:p>
        </w:tc>
        <w:tc>
          <w:tcPr>
            <w:tcW w:w="1768"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Участь у тематичному навчанні | Інноваційні стратегії в лікуванні болю</w:t>
            </w:r>
          </w:p>
        </w:tc>
        <w:tc>
          <w:tcPr>
            <w:tcW w:w="2862"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У межах тематичного навчання сформовано та/або поглиблено компетентності відповідно до програми.</w:t>
            </w:r>
          </w:p>
        </w:tc>
        <w:tc>
          <w:tcPr>
            <w:tcW w:w="1564"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Україна</w:t>
            </w:r>
          </w:p>
        </w:tc>
        <w:tc>
          <w:tcPr>
            <w:tcW w:w="1366"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11.03.2025 - 12.03.2025 (2 год)</w:t>
            </w:r>
          </w:p>
        </w:tc>
        <w:tc>
          <w:tcPr>
            <w:tcW w:w="1269"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20</w:t>
            </w:r>
          </w:p>
        </w:tc>
      </w:tr>
      <w:tr w:rsidR="00F92B29">
        <w:tc>
          <w:tcPr>
            <w:tcW w:w="549" w:type="dxa"/>
            <w:tcBorders>
              <w:top w:val="single" w:sz="1" w:space="0" w:color="000000"/>
              <w:left w:val="single" w:sz="1" w:space="0" w:color="000000"/>
              <w:bottom w:val="single" w:sz="1" w:space="0" w:color="000000"/>
              <w:right w:val="single" w:sz="1" w:space="0" w:color="000000"/>
            </w:tcBorders>
            <w:vAlign w:val="center"/>
          </w:tcPr>
          <w:p w:rsidR="00F92B29" w:rsidRDefault="00595867">
            <w:pPr>
              <w:jc w:val="center"/>
            </w:pPr>
            <w:r>
              <w:t>12</w:t>
            </w:r>
          </w:p>
        </w:tc>
        <w:tc>
          <w:tcPr>
            <w:tcW w:w="1768"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 xml:space="preserve">Участь у тематичному навчанні | </w:t>
            </w:r>
            <w:proofErr w:type="spellStart"/>
            <w:r>
              <w:t>Тропоколагенова</w:t>
            </w:r>
            <w:proofErr w:type="spellEnd"/>
            <w:r>
              <w:t xml:space="preserve"> терапія структур нижньої кінцівки</w:t>
            </w:r>
          </w:p>
        </w:tc>
        <w:tc>
          <w:tcPr>
            <w:tcW w:w="2862"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За результатами навчання було набуто компетентності згідно з темою заходу та затвердженою навчальною програмою.</w:t>
            </w:r>
          </w:p>
        </w:tc>
        <w:tc>
          <w:tcPr>
            <w:tcW w:w="1564"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Україна</w:t>
            </w:r>
          </w:p>
        </w:tc>
        <w:tc>
          <w:tcPr>
            <w:tcW w:w="1366"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20.02.2025 - 20.02.2025 (6 год)</w:t>
            </w:r>
          </w:p>
        </w:tc>
        <w:tc>
          <w:tcPr>
            <w:tcW w:w="1269"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10</w:t>
            </w:r>
          </w:p>
        </w:tc>
      </w:tr>
      <w:tr w:rsidR="00F92B29">
        <w:tc>
          <w:tcPr>
            <w:tcW w:w="549" w:type="dxa"/>
            <w:tcBorders>
              <w:top w:val="single" w:sz="1" w:space="0" w:color="000000"/>
              <w:left w:val="single" w:sz="1" w:space="0" w:color="000000"/>
              <w:bottom w:val="single" w:sz="1" w:space="0" w:color="000000"/>
              <w:right w:val="single" w:sz="1" w:space="0" w:color="000000"/>
            </w:tcBorders>
            <w:vAlign w:val="center"/>
          </w:tcPr>
          <w:p w:rsidR="00F92B29" w:rsidRDefault="00595867">
            <w:pPr>
              <w:jc w:val="center"/>
            </w:pPr>
            <w:r>
              <w:t>13</w:t>
            </w:r>
          </w:p>
        </w:tc>
        <w:tc>
          <w:tcPr>
            <w:tcW w:w="1768" w:type="dxa"/>
            <w:tcBorders>
              <w:top w:val="single" w:sz="1" w:space="0" w:color="000000"/>
              <w:left w:val="single" w:sz="1" w:space="0" w:color="000000"/>
              <w:bottom w:val="single" w:sz="1" w:space="0" w:color="000000"/>
              <w:right w:val="single" w:sz="1" w:space="0" w:color="000000"/>
            </w:tcBorders>
          </w:tcPr>
          <w:p w:rsidR="00F92B29" w:rsidRPr="007D4EB3" w:rsidRDefault="00595867">
            <w:pPr>
              <w:jc w:val="center"/>
            </w:pPr>
            <w:r w:rsidRPr="007D4EB3">
              <w:t>Участь у тематичному навчанні | ОСТЕОАРТРИТ ТА ЗАПАЛЬНІ АРТРИТИ: БЕЗ УЗД ЯК БЕЗ РУК</w:t>
            </w:r>
          </w:p>
        </w:tc>
        <w:tc>
          <w:tcPr>
            <w:tcW w:w="2862" w:type="dxa"/>
            <w:tcBorders>
              <w:top w:val="single" w:sz="1" w:space="0" w:color="000000"/>
              <w:left w:val="single" w:sz="1" w:space="0" w:color="000000"/>
              <w:bottom w:val="single" w:sz="1" w:space="0" w:color="000000"/>
              <w:right w:val="single" w:sz="1" w:space="0" w:color="000000"/>
            </w:tcBorders>
          </w:tcPr>
          <w:p w:rsidR="00F92B29" w:rsidRPr="007D4EB3" w:rsidRDefault="00595867">
            <w:pPr>
              <w:jc w:val="center"/>
            </w:pPr>
            <w:r w:rsidRPr="007D4EB3">
              <w:t>За результатами навчання було набуто компетентності згідно з темою заходу та затвердженою навчальною програмою.</w:t>
            </w:r>
          </w:p>
        </w:tc>
        <w:tc>
          <w:tcPr>
            <w:tcW w:w="1564" w:type="dxa"/>
            <w:tcBorders>
              <w:top w:val="single" w:sz="1" w:space="0" w:color="000000"/>
              <w:left w:val="single" w:sz="1" w:space="0" w:color="000000"/>
              <w:bottom w:val="single" w:sz="1" w:space="0" w:color="000000"/>
              <w:right w:val="single" w:sz="1" w:space="0" w:color="000000"/>
            </w:tcBorders>
          </w:tcPr>
          <w:p w:rsidR="00F92B29" w:rsidRPr="007D4EB3" w:rsidRDefault="00595867">
            <w:pPr>
              <w:jc w:val="center"/>
            </w:pPr>
            <w:r w:rsidRPr="007D4EB3">
              <w:t>Україна</w:t>
            </w:r>
          </w:p>
        </w:tc>
        <w:tc>
          <w:tcPr>
            <w:tcW w:w="1366" w:type="dxa"/>
            <w:tcBorders>
              <w:top w:val="single" w:sz="1" w:space="0" w:color="000000"/>
              <w:left w:val="single" w:sz="1" w:space="0" w:color="000000"/>
              <w:bottom w:val="single" w:sz="1" w:space="0" w:color="000000"/>
              <w:right w:val="single" w:sz="1" w:space="0" w:color="000000"/>
            </w:tcBorders>
          </w:tcPr>
          <w:p w:rsidR="00F92B29" w:rsidRPr="007D4EB3" w:rsidRDefault="00595867">
            <w:pPr>
              <w:jc w:val="center"/>
            </w:pPr>
            <w:r w:rsidRPr="007D4EB3">
              <w:t>13.03.2025 - 13.03.2025 (5 год)</w:t>
            </w:r>
          </w:p>
        </w:tc>
        <w:tc>
          <w:tcPr>
            <w:tcW w:w="1269" w:type="dxa"/>
            <w:tcBorders>
              <w:top w:val="single" w:sz="1" w:space="0" w:color="000000"/>
              <w:left w:val="single" w:sz="1" w:space="0" w:color="000000"/>
              <w:bottom w:val="single" w:sz="1" w:space="0" w:color="000000"/>
              <w:right w:val="single" w:sz="1" w:space="0" w:color="000000"/>
            </w:tcBorders>
          </w:tcPr>
          <w:p w:rsidR="00F92B29" w:rsidRPr="007D4EB3" w:rsidRDefault="00595867">
            <w:pPr>
              <w:jc w:val="center"/>
            </w:pPr>
            <w:r w:rsidRPr="007D4EB3">
              <w:t>10</w:t>
            </w:r>
          </w:p>
        </w:tc>
      </w:tr>
      <w:tr w:rsidR="00F92B29">
        <w:tc>
          <w:tcPr>
            <w:tcW w:w="549" w:type="dxa"/>
            <w:tcBorders>
              <w:top w:val="single" w:sz="1" w:space="0" w:color="000000"/>
              <w:left w:val="single" w:sz="1" w:space="0" w:color="000000"/>
              <w:bottom w:val="single" w:sz="1" w:space="0" w:color="000000"/>
              <w:right w:val="single" w:sz="1" w:space="0" w:color="000000"/>
            </w:tcBorders>
            <w:vAlign w:val="center"/>
          </w:tcPr>
          <w:p w:rsidR="00F92B29" w:rsidRDefault="00595867">
            <w:pPr>
              <w:jc w:val="center"/>
            </w:pPr>
            <w:r>
              <w:t>14</w:t>
            </w:r>
          </w:p>
        </w:tc>
        <w:tc>
          <w:tcPr>
            <w:tcW w:w="1768"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Участь у тематичному навчанні | Технології розумного використання антибіотиків</w:t>
            </w:r>
          </w:p>
        </w:tc>
        <w:tc>
          <w:tcPr>
            <w:tcW w:w="2862"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У межах тематичного навчання сформовано та/або поглиблено компетентності відповідно до програми.</w:t>
            </w:r>
          </w:p>
        </w:tc>
        <w:tc>
          <w:tcPr>
            <w:tcW w:w="1564"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Україна</w:t>
            </w:r>
          </w:p>
        </w:tc>
        <w:tc>
          <w:tcPr>
            <w:tcW w:w="1366"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26.02.2025 - 26.02.2025 (2 год)</w:t>
            </w:r>
          </w:p>
        </w:tc>
        <w:tc>
          <w:tcPr>
            <w:tcW w:w="1269"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10</w:t>
            </w:r>
          </w:p>
        </w:tc>
      </w:tr>
      <w:tr w:rsidR="00F92B29">
        <w:tc>
          <w:tcPr>
            <w:tcW w:w="549" w:type="dxa"/>
            <w:tcBorders>
              <w:top w:val="single" w:sz="1" w:space="0" w:color="000000"/>
              <w:left w:val="single" w:sz="1" w:space="0" w:color="000000"/>
              <w:bottom w:val="single" w:sz="1" w:space="0" w:color="000000"/>
              <w:right w:val="single" w:sz="1" w:space="0" w:color="000000"/>
            </w:tcBorders>
            <w:vAlign w:val="center"/>
          </w:tcPr>
          <w:p w:rsidR="00F92B29" w:rsidRDefault="00595867">
            <w:pPr>
              <w:jc w:val="center"/>
            </w:pPr>
            <w:r>
              <w:t>15</w:t>
            </w:r>
          </w:p>
        </w:tc>
        <w:tc>
          <w:tcPr>
            <w:tcW w:w="1768"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 xml:space="preserve">Участь у тематичному навчанні | Менеджмент </w:t>
            </w:r>
            <w:proofErr w:type="spellStart"/>
            <w:r>
              <w:t>скелетно</w:t>
            </w:r>
            <w:proofErr w:type="spellEnd"/>
            <w:r>
              <w:t>-м’язового болю: що треба знати практикуючому лікарю?</w:t>
            </w:r>
          </w:p>
        </w:tc>
        <w:tc>
          <w:tcPr>
            <w:tcW w:w="2862"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У межах тематичного навчання сформовано та/або поглиблено компетентності відповідно до програми.</w:t>
            </w:r>
          </w:p>
        </w:tc>
        <w:tc>
          <w:tcPr>
            <w:tcW w:w="1564"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Україна</w:t>
            </w:r>
          </w:p>
        </w:tc>
        <w:tc>
          <w:tcPr>
            <w:tcW w:w="1366"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25.03.2025 - 25.03.2025 (8 год)</w:t>
            </w:r>
          </w:p>
        </w:tc>
        <w:tc>
          <w:tcPr>
            <w:tcW w:w="1269"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10</w:t>
            </w:r>
          </w:p>
        </w:tc>
      </w:tr>
      <w:tr w:rsidR="00F92B29">
        <w:tc>
          <w:tcPr>
            <w:tcW w:w="549" w:type="dxa"/>
            <w:tcBorders>
              <w:top w:val="single" w:sz="1" w:space="0" w:color="000000"/>
              <w:left w:val="single" w:sz="1" w:space="0" w:color="000000"/>
              <w:bottom w:val="single" w:sz="1" w:space="0" w:color="000000"/>
              <w:right w:val="single" w:sz="1" w:space="0" w:color="000000"/>
            </w:tcBorders>
            <w:vAlign w:val="center"/>
          </w:tcPr>
          <w:p w:rsidR="00F92B29" w:rsidRDefault="00595867">
            <w:pPr>
              <w:jc w:val="center"/>
            </w:pPr>
            <w:r>
              <w:t>16</w:t>
            </w:r>
          </w:p>
        </w:tc>
        <w:tc>
          <w:tcPr>
            <w:tcW w:w="1768" w:type="dxa"/>
            <w:tcBorders>
              <w:top w:val="single" w:sz="1" w:space="0" w:color="000000"/>
              <w:left w:val="single" w:sz="1" w:space="0" w:color="000000"/>
              <w:bottom w:val="single" w:sz="1" w:space="0" w:color="000000"/>
              <w:right w:val="single" w:sz="1" w:space="0" w:color="000000"/>
            </w:tcBorders>
          </w:tcPr>
          <w:p w:rsidR="00F92B29" w:rsidRPr="00C610A8" w:rsidRDefault="00595867">
            <w:pPr>
              <w:jc w:val="center"/>
            </w:pPr>
            <w:r w:rsidRPr="00C610A8">
              <w:t xml:space="preserve">Участь у тематичному навчанні | Поєднана травма грудної клітки: діагностика, </w:t>
            </w:r>
            <w:proofErr w:type="spellStart"/>
            <w:r w:rsidRPr="00C610A8">
              <w:t>тктика</w:t>
            </w:r>
            <w:proofErr w:type="spellEnd"/>
            <w:r w:rsidRPr="00C610A8">
              <w:t xml:space="preserve"> лікування (постановка плеврального дренажу)</w:t>
            </w:r>
          </w:p>
        </w:tc>
        <w:tc>
          <w:tcPr>
            <w:tcW w:w="2862" w:type="dxa"/>
            <w:tcBorders>
              <w:top w:val="single" w:sz="1" w:space="0" w:color="000000"/>
              <w:left w:val="single" w:sz="1" w:space="0" w:color="000000"/>
              <w:bottom w:val="single" w:sz="1" w:space="0" w:color="000000"/>
              <w:right w:val="single" w:sz="1" w:space="0" w:color="000000"/>
            </w:tcBorders>
          </w:tcPr>
          <w:p w:rsidR="00F92B29" w:rsidRPr="00C610A8" w:rsidRDefault="00595867">
            <w:pPr>
              <w:jc w:val="center"/>
            </w:pPr>
            <w:r w:rsidRPr="00C610A8">
              <w:t>За підсумками участі вдосконалено професійні компетентності відповідно до тематики та навчального плану.</w:t>
            </w:r>
          </w:p>
        </w:tc>
        <w:tc>
          <w:tcPr>
            <w:tcW w:w="1564" w:type="dxa"/>
            <w:tcBorders>
              <w:top w:val="single" w:sz="1" w:space="0" w:color="000000"/>
              <w:left w:val="single" w:sz="1" w:space="0" w:color="000000"/>
              <w:bottom w:val="single" w:sz="1" w:space="0" w:color="000000"/>
              <w:right w:val="single" w:sz="1" w:space="0" w:color="000000"/>
            </w:tcBorders>
          </w:tcPr>
          <w:p w:rsidR="00F92B29" w:rsidRPr="00C610A8" w:rsidRDefault="00595867">
            <w:pPr>
              <w:jc w:val="center"/>
            </w:pPr>
            <w:r w:rsidRPr="00C610A8">
              <w:t>Україна</w:t>
            </w:r>
          </w:p>
        </w:tc>
        <w:tc>
          <w:tcPr>
            <w:tcW w:w="1366" w:type="dxa"/>
            <w:tcBorders>
              <w:top w:val="single" w:sz="1" w:space="0" w:color="000000"/>
              <w:left w:val="single" w:sz="1" w:space="0" w:color="000000"/>
              <w:bottom w:val="single" w:sz="1" w:space="0" w:color="000000"/>
              <w:right w:val="single" w:sz="1" w:space="0" w:color="000000"/>
            </w:tcBorders>
          </w:tcPr>
          <w:p w:rsidR="00F92B29" w:rsidRPr="00C610A8" w:rsidRDefault="00595867">
            <w:pPr>
              <w:jc w:val="center"/>
            </w:pPr>
            <w:r w:rsidRPr="00C610A8">
              <w:t>22.03.2025 - 22.03.2025 (3 год)</w:t>
            </w:r>
          </w:p>
        </w:tc>
        <w:tc>
          <w:tcPr>
            <w:tcW w:w="1269" w:type="dxa"/>
            <w:tcBorders>
              <w:top w:val="single" w:sz="1" w:space="0" w:color="000000"/>
              <w:left w:val="single" w:sz="1" w:space="0" w:color="000000"/>
              <w:bottom w:val="single" w:sz="1" w:space="0" w:color="000000"/>
              <w:right w:val="single" w:sz="1" w:space="0" w:color="000000"/>
            </w:tcBorders>
          </w:tcPr>
          <w:p w:rsidR="00F92B29" w:rsidRPr="00C610A8" w:rsidRDefault="00595867">
            <w:pPr>
              <w:jc w:val="center"/>
            </w:pPr>
            <w:r w:rsidRPr="00C610A8">
              <w:t>10</w:t>
            </w:r>
          </w:p>
        </w:tc>
      </w:tr>
      <w:tr w:rsidR="00F92B29">
        <w:tc>
          <w:tcPr>
            <w:tcW w:w="549" w:type="dxa"/>
            <w:tcBorders>
              <w:top w:val="single" w:sz="1" w:space="0" w:color="000000"/>
              <w:left w:val="single" w:sz="1" w:space="0" w:color="000000"/>
              <w:bottom w:val="single" w:sz="1" w:space="0" w:color="000000"/>
              <w:right w:val="single" w:sz="1" w:space="0" w:color="000000"/>
            </w:tcBorders>
            <w:vAlign w:val="center"/>
          </w:tcPr>
          <w:p w:rsidR="00F92B29" w:rsidRDefault="00595867">
            <w:pPr>
              <w:jc w:val="center"/>
            </w:pPr>
            <w:r>
              <w:t>17</w:t>
            </w:r>
          </w:p>
        </w:tc>
        <w:tc>
          <w:tcPr>
            <w:tcW w:w="1768"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 xml:space="preserve">Участь у </w:t>
            </w:r>
            <w:r>
              <w:lastRenderedPageBreak/>
              <w:t>тематичному навчанні | Поєднана травма живота: діагностика (FAST - протокол), тактика лікування</w:t>
            </w:r>
          </w:p>
        </w:tc>
        <w:tc>
          <w:tcPr>
            <w:tcW w:w="2862"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lastRenderedPageBreak/>
              <w:t xml:space="preserve">За результатами навчання </w:t>
            </w:r>
            <w:r>
              <w:lastRenderedPageBreak/>
              <w:t>було набуто компетентності згідно з темою заходу та затвердженою навчальною програмою.</w:t>
            </w:r>
          </w:p>
        </w:tc>
        <w:tc>
          <w:tcPr>
            <w:tcW w:w="1564"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lastRenderedPageBreak/>
              <w:t>Україна</w:t>
            </w:r>
          </w:p>
        </w:tc>
        <w:tc>
          <w:tcPr>
            <w:tcW w:w="1366"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 xml:space="preserve">22.03.2025 - </w:t>
            </w:r>
            <w:r>
              <w:lastRenderedPageBreak/>
              <w:t>22.03.2025 (3 год)</w:t>
            </w:r>
          </w:p>
        </w:tc>
        <w:tc>
          <w:tcPr>
            <w:tcW w:w="1269"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lastRenderedPageBreak/>
              <w:t>10</w:t>
            </w:r>
          </w:p>
        </w:tc>
      </w:tr>
      <w:tr w:rsidR="00F92B29">
        <w:tc>
          <w:tcPr>
            <w:tcW w:w="549" w:type="dxa"/>
            <w:tcBorders>
              <w:top w:val="single" w:sz="1" w:space="0" w:color="000000"/>
              <w:left w:val="single" w:sz="1" w:space="0" w:color="000000"/>
              <w:bottom w:val="single" w:sz="1" w:space="0" w:color="000000"/>
              <w:right w:val="single" w:sz="1" w:space="0" w:color="000000"/>
            </w:tcBorders>
            <w:vAlign w:val="center"/>
          </w:tcPr>
          <w:p w:rsidR="00F92B29" w:rsidRDefault="00595867">
            <w:pPr>
              <w:jc w:val="center"/>
            </w:pPr>
            <w:r>
              <w:lastRenderedPageBreak/>
              <w:t>18</w:t>
            </w:r>
          </w:p>
        </w:tc>
        <w:tc>
          <w:tcPr>
            <w:tcW w:w="1768"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 xml:space="preserve">Конференція/конгрес/симпозіум (крім країн OECD) | Травма та її наслідки. </w:t>
            </w:r>
            <w:proofErr w:type="spellStart"/>
            <w:r>
              <w:t>Session</w:t>
            </w:r>
            <w:proofErr w:type="spellEnd"/>
            <w:r>
              <w:t xml:space="preserve"> 3 Хірургія ушкоджень. </w:t>
            </w:r>
            <w:proofErr w:type="spellStart"/>
            <w:r>
              <w:t>Політравма</w:t>
            </w:r>
            <w:proofErr w:type="spellEnd"/>
            <w:r>
              <w:t>. Сучасні принципи надання допомоги</w:t>
            </w:r>
          </w:p>
        </w:tc>
        <w:tc>
          <w:tcPr>
            <w:tcW w:w="2862"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За результатами участі отримано та систематизовано знання з актуальних питань відповідно до тематики та програми заходу.</w:t>
            </w:r>
          </w:p>
        </w:tc>
        <w:tc>
          <w:tcPr>
            <w:tcW w:w="1564"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Україна</w:t>
            </w:r>
          </w:p>
        </w:tc>
        <w:tc>
          <w:tcPr>
            <w:tcW w:w="1366"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22.03.2025 - 22.03.2025 (6 год)</w:t>
            </w:r>
          </w:p>
        </w:tc>
        <w:tc>
          <w:tcPr>
            <w:tcW w:w="1269"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5</w:t>
            </w:r>
          </w:p>
        </w:tc>
      </w:tr>
      <w:tr w:rsidR="00F92B29">
        <w:tc>
          <w:tcPr>
            <w:tcW w:w="549" w:type="dxa"/>
            <w:tcBorders>
              <w:top w:val="single" w:sz="1" w:space="0" w:color="000000"/>
              <w:left w:val="single" w:sz="1" w:space="0" w:color="000000"/>
              <w:bottom w:val="single" w:sz="1" w:space="0" w:color="000000"/>
              <w:right w:val="single" w:sz="1" w:space="0" w:color="000000"/>
            </w:tcBorders>
            <w:vAlign w:val="center"/>
          </w:tcPr>
          <w:p w:rsidR="00F92B29" w:rsidRDefault="00595867">
            <w:pPr>
              <w:jc w:val="center"/>
            </w:pPr>
            <w:r>
              <w:t>19</w:t>
            </w:r>
          </w:p>
        </w:tc>
        <w:tc>
          <w:tcPr>
            <w:tcW w:w="1768"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Конференція/конгрес/симпозіум (крім країн OECD) | Сучасні проблеми хірургії суглобів та хребта</w:t>
            </w:r>
          </w:p>
        </w:tc>
        <w:tc>
          <w:tcPr>
            <w:tcW w:w="2862"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За результатами участі отримано та систематизовано знання з актуальних питань відповідно до тематики та програми заходу.</w:t>
            </w:r>
          </w:p>
        </w:tc>
        <w:tc>
          <w:tcPr>
            <w:tcW w:w="1564"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Україна</w:t>
            </w:r>
          </w:p>
        </w:tc>
        <w:tc>
          <w:tcPr>
            <w:tcW w:w="1366"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17.04.2025 - 17.04.2025 (2 год)</w:t>
            </w:r>
          </w:p>
        </w:tc>
        <w:tc>
          <w:tcPr>
            <w:tcW w:w="1269"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5</w:t>
            </w:r>
          </w:p>
        </w:tc>
      </w:tr>
      <w:tr w:rsidR="00F92B29">
        <w:tc>
          <w:tcPr>
            <w:tcW w:w="549" w:type="dxa"/>
            <w:tcBorders>
              <w:top w:val="single" w:sz="1" w:space="0" w:color="000000"/>
              <w:left w:val="single" w:sz="1" w:space="0" w:color="000000"/>
              <w:bottom w:val="single" w:sz="1" w:space="0" w:color="000000"/>
              <w:right w:val="single" w:sz="1" w:space="0" w:color="000000"/>
            </w:tcBorders>
            <w:vAlign w:val="center"/>
          </w:tcPr>
          <w:p w:rsidR="00F92B29" w:rsidRDefault="00595867">
            <w:pPr>
              <w:jc w:val="center"/>
            </w:pPr>
            <w:r>
              <w:t>20</w:t>
            </w:r>
          </w:p>
        </w:tc>
        <w:tc>
          <w:tcPr>
            <w:tcW w:w="1768" w:type="dxa"/>
            <w:tcBorders>
              <w:top w:val="single" w:sz="1" w:space="0" w:color="000000"/>
              <w:left w:val="single" w:sz="1" w:space="0" w:color="000000"/>
              <w:bottom w:val="single" w:sz="1" w:space="0" w:color="000000"/>
              <w:right w:val="single" w:sz="1" w:space="0" w:color="000000"/>
            </w:tcBorders>
          </w:tcPr>
          <w:p w:rsidR="00F92B29" w:rsidRPr="0095131E" w:rsidRDefault="00595867">
            <w:pPr>
              <w:jc w:val="center"/>
            </w:pPr>
            <w:r w:rsidRPr="0095131E">
              <w:t>Участь у тематичному навчанні | Суглоби та хребет після травм та операцій</w:t>
            </w:r>
          </w:p>
        </w:tc>
        <w:tc>
          <w:tcPr>
            <w:tcW w:w="2862" w:type="dxa"/>
            <w:tcBorders>
              <w:top w:val="single" w:sz="1" w:space="0" w:color="000000"/>
              <w:left w:val="single" w:sz="1" w:space="0" w:color="000000"/>
              <w:bottom w:val="single" w:sz="1" w:space="0" w:color="000000"/>
              <w:right w:val="single" w:sz="1" w:space="0" w:color="000000"/>
            </w:tcBorders>
          </w:tcPr>
          <w:p w:rsidR="00F92B29" w:rsidRPr="0095131E" w:rsidRDefault="00595867">
            <w:pPr>
              <w:jc w:val="center"/>
            </w:pPr>
            <w:r w:rsidRPr="0095131E">
              <w:t>За підсумками участі вдосконалено професійні компетентності відповідно до тематики та навчального плану.</w:t>
            </w:r>
          </w:p>
        </w:tc>
        <w:tc>
          <w:tcPr>
            <w:tcW w:w="1564" w:type="dxa"/>
            <w:tcBorders>
              <w:top w:val="single" w:sz="1" w:space="0" w:color="000000"/>
              <w:left w:val="single" w:sz="1" w:space="0" w:color="000000"/>
              <w:bottom w:val="single" w:sz="1" w:space="0" w:color="000000"/>
              <w:right w:val="single" w:sz="1" w:space="0" w:color="000000"/>
            </w:tcBorders>
          </w:tcPr>
          <w:p w:rsidR="00F92B29" w:rsidRPr="0095131E" w:rsidRDefault="00595867">
            <w:pPr>
              <w:jc w:val="center"/>
            </w:pPr>
            <w:r w:rsidRPr="0095131E">
              <w:t>Україна</w:t>
            </w:r>
          </w:p>
        </w:tc>
        <w:tc>
          <w:tcPr>
            <w:tcW w:w="1366" w:type="dxa"/>
            <w:tcBorders>
              <w:top w:val="single" w:sz="1" w:space="0" w:color="000000"/>
              <w:left w:val="single" w:sz="1" w:space="0" w:color="000000"/>
              <w:bottom w:val="single" w:sz="1" w:space="0" w:color="000000"/>
              <w:right w:val="single" w:sz="1" w:space="0" w:color="000000"/>
            </w:tcBorders>
          </w:tcPr>
          <w:p w:rsidR="00F92B29" w:rsidRPr="0095131E" w:rsidRDefault="00595867">
            <w:pPr>
              <w:jc w:val="center"/>
            </w:pPr>
            <w:r w:rsidRPr="0095131E">
              <w:t>25.04.2025 - 25.04.2025 (4 год)</w:t>
            </w:r>
          </w:p>
        </w:tc>
        <w:tc>
          <w:tcPr>
            <w:tcW w:w="1269" w:type="dxa"/>
            <w:tcBorders>
              <w:top w:val="single" w:sz="1" w:space="0" w:color="000000"/>
              <w:left w:val="single" w:sz="1" w:space="0" w:color="000000"/>
              <w:bottom w:val="single" w:sz="1" w:space="0" w:color="000000"/>
              <w:right w:val="single" w:sz="1" w:space="0" w:color="000000"/>
            </w:tcBorders>
          </w:tcPr>
          <w:p w:rsidR="00F92B29" w:rsidRPr="0095131E" w:rsidRDefault="00595867">
            <w:pPr>
              <w:jc w:val="center"/>
            </w:pPr>
            <w:r w:rsidRPr="0095131E">
              <w:t>10</w:t>
            </w:r>
          </w:p>
        </w:tc>
      </w:tr>
      <w:tr w:rsidR="00F92B29">
        <w:tc>
          <w:tcPr>
            <w:tcW w:w="549" w:type="dxa"/>
            <w:tcBorders>
              <w:top w:val="single" w:sz="1" w:space="0" w:color="000000"/>
              <w:left w:val="single" w:sz="1" w:space="0" w:color="000000"/>
              <w:bottom w:val="single" w:sz="1" w:space="0" w:color="000000"/>
              <w:right w:val="single" w:sz="1" w:space="0" w:color="000000"/>
            </w:tcBorders>
            <w:vAlign w:val="center"/>
          </w:tcPr>
          <w:p w:rsidR="00F92B29" w:rsidRDefault="00595867">
            <w:pPr>
              <w:jc w:val="center"/>
            </w:pPr>
            <w:r>
              <w:t>21</w:t>
            </w:r>
          </w:p>
        </w:tc>
        <w:tc>
          <w:tcPr>
            <w:tcW w:w="1768" w:type="dxa"/>
            <w:tcBorders>
              <w:top w:val="single" w:sz="1" w:space="0" w:color="000000"/>
              <w:left w:val="single" w:sz="1" w:space="0" w:color="000000"/>
              <w:bottom w:val="single" w:sz="1" w:space="0" w:color="000000"/>
              <w:right w:val="single" w:sz="1" w:space="0" w:color="000000"/>
            </w:tcBorders>
          </w:tcPr>
          <w:p w:rsidR="00F92B29" w:rsidRPr="007D4EB3" w:rsidRDefault="00595867">
            <w:pPr>
              <w:jc w:val="center"/>
            </w:pPr>
            <w:r w:rsidRPr="007D4EB3">
              <w:t xml:space="preserve">Участь у тематичному навчанні | Терапія </w:t>
            </w:r>
            <w:proofErr w:type="spellStart"/>
            <w:r w:rsidRPr="007D4EB3">
              <w:t>остеоартриту</w:t>
            </w:r>
            <w:proofErr w:type="spellEnd"/>
            <w:r w:rsidRPr="007D4EB3">
              <w:t xml:space="preserve"> – шлях ефективних та безпечних рішень</w:t>
            </w:r>
          </w:p>
        </w:tc>
        <w:tc>
          <w:tcPr>
            <w:tcW w:w="2862" w:type="dxa"/>
            <w:tcBorders>
              <w:top w:val="single" w:sz="1" w:space="0" w:color="000000"/>
              <w:left w:val="single" w:sz="1" w:space="0" w:color="000000"/>
              <w:bottom w:val="single" w:sz="1" w:space="0" w:color="000000"/>
              <w:right w:val="single" w:sz="1" w:space="0" w:color="000000"/>
            </w:tcBorders>
          </w:tcPr>
          <w:p w:rsidR="00F92B29" w:rsidRPr="007D4EB3" w:rsidRDefault="00595867">
            <w:pPr>
              <w:jc w:val="center"/>
            </w:pPr>
            <w:r w:rsidRPr="007D4EB3">
              <w:t>За результатами навчання було набуто компетентності згідно з темою заходу та затвердженою навчальною програмою.</w:t>
            </w:r>
          </w:p>
        </w:tc>
        <w:tc>
          <w:tcPr>
            <w:tcW w:w="1564" w:type="dxa"/>
            <w:tcBorders>
              <w:top w:val="single" w:sz="1" w:space="0" w:color="000000"/>
              <w:left w:val="single" w:sz="1" w:space="0" w:color="000000"/>
              <w:bottom w:val="single" w:sz="1" w:space="0" w:color="000000"/>
              <w:right w:val="single" w:sz="1" w:space="0" w:color="000000"/>
            </w:tcBorders>
          </w:tcPr>
          <w:p w:rsidR="00F92B29" w:rsidRPr="007D4EB3" w:rsidRDefault="00595867">
            <w:pPr>
              <w:jc w:val="center"/>
            </w:pPr>
            <w:r w:rsidRPr="007D4EB3">
              <w:t>Україна</w:t>
            </w:r>
          </w:p>
        </w:tc>
        <w:tc>
          <w:tcPr>
            <w:tcW w:w="1366" w:type="dxa"/>
            <w:tcBorders>
              <w:top w:val="single" w:sz="1" w:space="0" w:color="000000"/>
              <w:left w:val="single" w:sz="1" w:space="0" w:color="000000"/>
              <w:bottom w:val="single" w:sz="1" w:space="0" w:color="000000"/>
              <w:right w:val="single" w:sz="1" w:space="0" w:color="000000"/>
            </w:tcBorders>
          </w:tcPr>
          <w:p w:rsidR="00F92B29" w:rsidRPr="007D4EB3" w:rsidRDefault="00595867">
            <w:pPr>
              <w:jc w:val="center"/>
            </w:pPr>
            <w:r w:rsidRPr="007D4EB3">
              <w:t>08.04.2025 - 08.04.2025 (3 год)</w:t>
            </w:r>
          </w:p>
        </w:tc>
        <w:tc>
          <w:tcPr>
            <w:tcW w:w="1269" w:type="dxa"/>
            <w:tcBorders>
              <w:top w:val="single" w:sz="1" w:space="0" w:color="000000"/>
              <w:left w:val="single" w:sz="1" w:space="0" w:color="000000"/>
              <w:bottom w:val="single" w:sz="1" w:space="0" w:color="000000"/>
              <w:right w:val="single" w:sz="1" w:space="0" w:color="000000"/>
            </w:tcBorders>
          </w:tcPr>
          <w:p w:rsidR="00F92B29" w:rsidRPr="007D4EB3" w:rsidRDefault="00595867">
            <w:pPr>
              <w:jc w:val="center"/>
            </w:pPr>
            <w:r w:rsidRPr="007D4EB3">
              <w:t>10</w:t>
            </w:r>
          </w:p>
        </w:tc>
      </w:tr>
      <w:tr w:rsidR="00F92B29">
        <w:tc>
          <w:tcPr>
            <w:tcW w:w="549" w:type="dxa"/>
            <w:tcBorders>
              <w:top w:val="single" w:sz="1" w:space="0" w:color="000000"/>
              <w:left w:val="single" w:sz="1" w:space="0" w:color="000000"/>
              <w:bottom w:val="single" w:sz="1" w:space="0" w:color="000000"/>
              <w:right w:val="single" w:sz="1" w:space="0" w:color="000000"/>
            </w:tcBorders>
            <w:vAlign w:val="center"/>
          </w:tcPr>
          <w:p w:rsidR="00F92B29" w:rsidRDefault="00595867">
            <w:pPr>
              <w:jc w:val="center"/>
            </w:pPr>
            <w:r>
              <w:t>22</w:t>
            </w:r>
          </w:p>
        </w:tc>
        <w:tc>
          <w:tcPr>
            <w:tcW w:w="1768"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 xml:space="preserve">Участь у тематичному навчанні | Техніка заміщення поза суглобових дефектів </w:t>
            </w:r>
            <w:r>
              <w:lastRenderedPageBreak/>
              <w:t>стегнової кістки при наслідках бойової травми</w:t>
            </w:r>
          </w:p>
        </w:tc>
        <w:tc>
          <w:tcPr>
            <w:tcW w:w="2862"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lastRenderedPageBreak/>
              <w:t>У межах тематичного навчання сформовано та/або поглиблено компетентності відповідно до програми.</w:t>
            </w:r>
          </w:p>
        </w:tc>
        <w:tc>
          <w:tcPr>
            <w:tcW w:w="1564"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Україна</w:t>
            </w:r>
          </w:p>
        </w:tc>
        <w:tc>
          <w:tcPr>
            <w:tcW w:w="1366"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26.04.2025 - 26.04.2025 (3 год)</w:t>
            </w:r>
          </w:p>
        </w:tc>
        <w:tc>
          <w:tcPr>
            <w:tcW w:w="1269"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10</w:t>
            </w:r>
          </w:p>
        </w:tc>
      </w:tr>
      <w:tr w:rsidR="00F92B29">
        <w:tc>
          <w:tcPr>
            <w:tcW w:w="549" w:type="dxa"/>
            <w:tcBorders>
              <w:top w:val="single" w:sz="1" w:space="0" w:color="000000"/>
              <w:left w:val="single" w:sz="1" w:space="0" w:color="000000"/>
              <w:bottom w:val="single" w:sz="1" w:space="0" w:color="000000"/>
              <w:right w:val="single" w:sz="1" w:space="0" w:color="000000"/>
            </w:tcBorders>
            <w:vAlign w:val="center"/>
          </w:tcPr>
          <w:p w:rsidR="00F92B29" w:rsidRDefault="00595867">
            <w:pPr>
              <w:jc w:val="center"/>
            </w:pPr>
            <w:r>
              <w:lastRenderedPageBreak/>
              <w:t>23</w:t>
            </w:r>
          </w:p>
        </w:tc>
        <w:tc>
          <w:tcPr>
            <w:tcW w:w="1768"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Участь у тематичному навчанні | Біль в ділянці шиї: на перехресті ревматологічних та неврологічних діагнозів</w:t>
            </w:r>
          </w:p>
        </w:tc>
        <w:tc>
          <w:tcPr>
            <w:tcW w:w="2862"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У межах тематичного навчання сформовано та/або поглиблено компетентності відповідно до програми.</w:t>
            </w:r>
          </w:p>
        </w:tc>
        <w:tc>
          <w:tcPr>
            <w:tcW w:w="1564"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Україна</w:t>
            </w:r>
          </w:p>
        </w:tc>
        <w:tc>
          <w:tcPr>
            <w:tcW w:w="1366"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13.05.2025 - 13.05.2025 (3 год)</w:t>
            </w:r>
          </w:p>
        </w:tc>
        <w:tc>
          <w:tcPr>
            <w:tcW w:w="1269"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10</w:t>
            </w:r>
          </w:p>
        </w:tc>
      </w:tr>
      <w:tr w:rsidR="00F92B29" w:rsidRPr="001E495E">
        <w:tc>
          <w:tcPr>
            <w:tcW w:w="549" w:type="dxa"/>
            <w:tcBorders>
              <w:top w:val="single" w:sz="1" w:space="0" w:color="000000"/>
              <w:left w:val="single" w:sz="1" w:space="0" w:color="000000"/>
              <w:bottom w:val="single" w:sz="1" w:space="0" w:color="000000"/>
              <w:right w:val="single" w:sz="1" w:space="0" w:color="000000"/>
            </w:tcBorders>
            <w:vAlign w:val="center"/>
          </w:tcPr>
          <w:p w:rsidR="00F92B29" w:rsidRDefault="00595867">
            <w:pPr>
              <w:jc w:val="center"/>
            </w:pPr>
            <w:r>
              <w:t>24</w:t>
            </w:r>
          </w:p>
        </w:tc>
        <w:tc>
          <w:tcPr>
            <w:tcW w:w="1768" w:type="dxa"/>
            <w:tcBorders>
              <w:top w:val="single" w:sz="1" w:space="0" w:color="000000"/>
              <w:left w:val="single" w:sz="1" w:space="0" w:color="000000"/>
              <w:bottom w:val="single" w:sz="1" w:space="0" w:color="000000"/>
              <w:right w:val="single" w:sz="1" w:space="0" w:color="000000"/>
            </w:tcBorders>
          </w:tcPr>
          <w:p w:rsidR="00F92B29" w:rsidRPr="00C610A8" w:rsidRDefault="00595867">
            <w:pPr>
              <w:jc w:val="center"/>
            </w:pPr>
            <w:r w:rsidRPr="00C610A8">
              <w:t>Участь у тематичному навчанні | МІЖДИСЦИПЛІНАРНІ ПИТАННЯ РЕВМАТОЛОГІЇ</w:t>
            </w:r>
          </w:p>
        </w:tc>
        <w:tc>
          <w:tcPr>
            <w:tcW w:w="2862" w:type="dxa"/>
            <w:tcBorders>
              <w:top w:val="single" w:sz="1" w:space="0" w:color="000000"/>
              <w:left w:val="single" w:sz="1" w:space="0" w:color="000000"/>
              <w:bottom w:val="single" w:sz="1" w:space="0" w:color="000000"/>
              <w:right w:val="single" w:sz="1" w:space="0" w:color="000000"/>
            </w:tcBorders>
          </w:tcPr>
          <w:p w:rsidR="00F92B29" w:rsidRPr="00C610A8" w:rsidRDefault="00595867">
            <w:pPr>
              <w:jc w:val="center"/>
            </w:pPr>
            <w:r w:rsidRPr="00C610A8">
              <w:t>У межах тематичного навчання сформовано та/або поглиблено компетентності відповідно до програми.</w:t>
            </w:r>
          </w:p>
        </w:tc>
        <w:tc>
          <w:tcPr>
            <w:tcW w:w="1564" w:type="dxa"/>
            <w:tcBorders>
              <w:top w:val="single" w:sz="1" w:space="0" w:color="000000"/>
              <w:left w:val="single" w:sz="1" w:space="0" w:color="000000"/>
              <w:bottom w:val="single" w:sz="1" w:space="0" w:color="000000"/>
              <w:right w:val="single" w:sz="1" w:space="0" w:color="000000"/>
            </w:tcBorders>
          </w:tcPr>
          <w:p w:rsidR="00F92B29" w:rsidRPr="00C610A8" w:rsidRDefault="00595867">
            <w:pPr>
              <w:jc w:val="center"/>
            </w:pPr>
            <w:r w:rsidRPr="00C610A8">
              <w:t>Україна</w:t>
            </w:r>
          </w:p>
        </w:tc>
        <w:tc>
          <w:tcPr>
            <w:tcW w:w="1366" w:type="dxa"/>
            <w:tcBorders>
              <w:top w:val="single" w:sz="1" w:space="0" w:color="000000"/>
              <w:left w:val="single" w:sz="1" w:space="0" w:color="000000"/>
              <w:bottom w:val="single" w:sz="1" w:space="0" w:color="000000"/>
              <w:right w:val="single" w:sz="1" w:space="0" w:color="000000"/>
            </w:tcBorders>
          </w:tcPr>
          <w:p w:rsidR="00F92B29" w:rsidRPr="00C610A8" w:rsidRDefault="00595867">
            <w:pPr>
              <w:jc w:val="center"/>
            </w:pPr>
            <w:r w:rsidRPr="00C610A8">
              <w:t>22.05.2025 - 22.05.2025 (6 год)</w:t>
            </w:r>
          </w:p>
        </w:tc>
        <w:tc>
          <w:tcPr>
            <w:tcW w:w="1269" w:type="dxa"/>
            <w:tcBorders>
              <w:top w:val="single" w:sz="1" w:space="0" w:color="000000"/>
              <w:left w:val="single" w:sz="1" w:space="0" w:color="000000"/>
              <w:bottom w:val="single" w:sz="1" w:space="0" w:color="000000"/>
              <w:right w:val="single" w:sz="1" w:space="0" w:color="000000"/>
            </w:tcBorders>
          </w:tcPr>
          <w:p w:rsidR="00F92B29" w:rsidRPr="00C610A8" w:rsidRDefault="00595867">
            <w:pPr>
              <w:jc w:val="center"/>
            </w:pPr>
            <w:r w:rsidRPr="00C610A8">
              <w:t>10</w:t>
            </w:r>
          </w:p>
        </w:tc>
      </w:tr>
      <w:tr w:rsidR="00F92B29">
        <w:tc>
          <w:tcPr>
            <w:tcW w:w="549" w:type="dxa"/>
            <w:tcBorders>
              <w:top w:val="single" w:sz="1" w:space="0" w:color="000000"/>
              <w:left w:val="single" w:sz="1" w:space="0" w:color="000000"/>
              <w:bottom w:val="single" w:sz="1" w:space="0" w:color="000000"/>
              <w:right w:val="single" w:sz="1" w:space="0" w:color="000000"/>
            </w:tcBorders>
            <w:vAlign w:val="center"/>
          </w:tcPr>
          <w:p w:rsidR="00F92B29" w:rsidRDefault="00595867">
            <w:pPr>
              <w:jc w:val="center"/>
            </w:pPr>
            <w:r>
              <w:t>25</w:t>
            </w:r>
          </w:p>
        </w:tc>
        <w:tc>
          <w:tcPr>
            <w:tcW w:w="1768" w:type="dxa"/>
            <w:tcBorders>
              <w:top w:val="single" w:sz="1" w:space="0" w:color="000000"/>
              <w:left w:val="single" w:sz="1" w:space="0" w:color="000000"/>
              <w:bottom w:val="single" w:sz="1" w:space="0" w:color="000000"/>
              <w:right w:val="single" w:sz="1" w:space="0" w:color="000000"/>
            </w:tcBorders>
          </w:tcPr>
          <w:p w:rsidR="00F92B29" w:rsidRPr="00595867" w:rsidRDefault="00595867">
            <w:pPr>
              <w:jc w:val="center"/>
            </w:pPr>
            <w:r w:rsidRPr="00595867">
              <w:t xml:space="preserve">Участь у тематичному навчанні | Капіляроскопія при системних ревматичних захворюваннях: чи важливі </w:t>
            </w:r>
            <w:proofErr w:type="spellStart"/>
            <w:r w:rsidRPr="00595867">
              <w:t>паттерни</w:t>
            </w:r>
            <w:proofErr w:type="spellEnd"/>
            <w:r w:rsidRPr="00595867">
              <w:t xml:space="preserve"> для </w:t>
            </w:r>
            <w:proofErr w:type="spellStart"/>
            <w:r w:rsidRPr="00595867">
              <w:t>обгрунтування</w:t>
            </w:r>
            <w:proofErr w:type="spellEnd"/>
            <w:r w:rsidRPr="00595867">
              <w:t xml:space="preserve"> терапії?</w:t>
            </w:r>
          </w:p>
        </w:tc>
        <w:tc>
          <w:tcPr>
            <w:tcW w:w="2862" w:type="dxa"/>
            <w:tcBorders>
              <w:top w:val="single" w:sz="1" w:space="0" w:color="000000"/>
              <w:left w:val="single" w:sz="1" w:space="0" w:color="000000"/>
              <w:bottom w:val="single" w:sz="1" w:space="0" w:color="000000"/>
              <w:right w:val="single" w:sz="1" w:space="0" w:color="000000"/>
            </w:tcBorders>
          </w:tcPr>
          <w:p w:rsidR="00F92B29" w:rsidRPr="00595867" w:rsidRDefault="00595867">
            <w:pPr>
              <w:jc w:val="center"/>
            </w:pPr>
            <w:r w:rsidRPr="00595867">
              <w:t>За результатами навчання було набуто компетентності згідно з темою заходу та затвердженою навчальною програмою.</w:t>
            </w:r>
          </w:p>
        </w:tc>
        <w:tc>
          <w:tcPr>
            <w:tcW w:w="1564" w:type="dxa"/>
            <w:tcBorders>
              <w:top w:val="single" w:sz="1" w:space="0" w:color="000000"/>
              <w:left w:val="single" w:sz="1" w:space="0" w:color="000000"/>
              <w:bottom w:val="single" w:sz="1" w:space="0" w:color="000000"/>
              <w:right w:val="single" w:sz="1" w:space="0" w:color="000000"/>
            </w:tcBorders>
          </w:tcPr>
          <w:p w:rsidR="00F92B29" w:rsidRPr="00595867" w:rsidRDefault="00595867">
            <w:pPr>
              <w:jc w:val="center"/>
            </w:pPr>
            <w:r w:rsidRPr="00595867">
              <w:t>Україна</w:t>
            </w:r>
          </w:p>
        </w:tc>
        <w:tc>
          <w:tcPr>
            <w:tcW w:w="1366" w:type="dxa"/>
            <w:tcBorders>
              <w:top w:val="single" w:sz="1" w:space="0" w:color="000000"/>
              <w:left w:val="single" w:sz="1" w:space="0" w:color="000000"/>
              <w:bottom w:val="single" w:sz="1" w:space="0" w:color="000000"/>
              <w:right w:val="single" w:sz="1" w:space="0" w:color="000000"/>
            </w:tcBorders>
          </w:tcPr>
          <w:p w:rsidR="00F92B29" w:rsidRPr="00595867" w:rsidRDefault="00595867">
            <w:pPr>
              <w:jc w:val="center"/>
            </w:pPr>
            <w:r w:rsidRPr="00595867">
              <w:t>22.05.2025 - 22.05.2025 (2 год)</w:t>
            </w:r>
          </w:p>
        </w:tc>
        <w:tc>
          <w:tcPr>
            <w:tcW w:w="1269" w:type="dxa"/>
            <w:tcBorders>
              <w:top w:val="single" w:sz="1" w:space="0" w:color="000000"/>
              <w:left w:val="single" w:sz="1" w:space="0" w:color="000000"/>
              <w:bottom w:val="single" w:sz="1" w:space="0" w:color="000000"/>
              <w:right w:val="single" w:sz="1" w:space="0" w:color="000000"/>
            </w:tcBorders>
          </w:tcPr>
          <w:p w:rsidR="00F92B29" w:rsidRPr="00595867" w:rsidRDefault="00595867">
            <w:pPr>
              <w:jc w:val="center"/>
            </w:pPr>
            <w:r w:rsidRPr="00595867">
              <w:t>10</w:t>
            </w:r>
          </w:p>
        </w:tc>
      </w:tr>
      <w:tr w:rsidR="00F92B29">
        <w:tc>
          <w:tcPr>
            <w:tcW w:w="549" w:type="dxa"/>
            <w:tcBorders>
              <w:top w:val="single" w:sz="1" w:space="0" w:color="000000"/>
              <w:left w:val="single" w:sz="1" w:space="0" w:color="000000"/>
              <w:bottom w:val="single" w:sz="1" w:space="0" w:color="000000"/>
              <w:right w:val="single" w:sz="1" w:space="0" w:color="000000"/>
            </w:tcBorders>
            <w:vAlign w:val="center"/>
          </w:tcPr>
          <w:p w:rsidR="00F92B29" w:rsidRDefault="00595867">
            <w:pPr>
              <w:jc w:val="center"/>
            </w:pPr>
            <w:r>
              <w:t>26</w:t>
            </w:r>
          </w:p>
        </w:tc>
        <w:tc>
          <w:tcPr>
            <w:tcW w:w="1768"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 xml:space="preserve">Участь у тематичному навчанні | Мистецтво деталей при діагностиці аксіальних </w:t>
            </w:r>
            <w:proofErr w:type="spellStart"/>
            <w:r>
              <w:t>спондилоартритів</w:t>
            </w:r>
            <w:proofErr w:type="spellEnd"/>
          </w:p>
        </w:tc>
        <w:tc>
          <w:tcPr>
            <w:tcW w:w="2862"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За підсумками участі вдосконалено професійні компетентності відповідно до тематики та навчального плану.</w:t>
            </w:r>
          </w:p>
        </w:tc>
        <w:tc>
          <w:tcPr>
            <w:tcW w:w="1564"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Україна</w:t>
            </w:r>
          </w:p>
        </w:tc>
        <w:tc>
          <w:tcPr>
            <w:tcW w:w="1366"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15.04.2025 - 15.04.2025 (3 год)</w:t>
            </w:r>
          </w:p>
        </w:tc>
        <w:tc>
          <w:tcPr>
            <w:tcW w:w="1269"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10</w:t>
            </w:r>
          </w:p>
        </w:tc>
      </w:tr>
      <w:tr w:rsidR="00F92B29">
        <w:tc>
          <w:tcPr>
            <w:tcW w:w="549" w:type="dxa"/>
            <w:tcBorders>
              <w:top w:val="single" w:sz="1" w:space="0" w:color="000000"/>
              <w:left w:val="single" w:sz="1" w:space="0" w:color="000000"/>
              <w:bottom w:val="single" w:sz="1" w:space="0" w:color="000000"/>
              <w:right w:val="single" w:sz="1" w:space="0" w:color="000000"/>
            </w:tcBorders>
            <w:vAlign w:val="center"/>
          </w:tcPr>
          <w:p w:rsidR="00F92B29" w:rsidRDefault="00595867">
            <w:pPr>
              <w:jc w:val="center"/>
            </w:pPr>
            <w:r>
              <w:t>27</w:t>
            </w:r>
          </w:p>
        </w:tc>
        <w:tc>
          <w:tcPr>
            <w:tcW w:w="1768" w:type="dxa"/>
            <w:tcBorders>
              <w:top w:val="single" w:sz="1" w:space="0" w:color="000000"/>
              <w:left w:val="single" w:sz="1" w:space="0" w:color="000000"/>
              <w:bottom w:val="single" w:sz="1" w:space="0" w:color="000000"/>
              <w:right w:val="single" w:sz="1" w:space="0" w:color="000000"/>
            </w:tcBorders>
          </w:tcPr>
          <w:p w:rsidR="00F92B29" w:rsidRPr="001E495E" w:rsidRDefault="00595867">
            <w:pPr>
              <w:jc w:val="center"/>
            </w:pPr>
            <w:r w:rsidRPr="001E495E">
              <w:t xml:space="preserve">Конференція/конгрес/симпозіум (крім країн OECD) | Бойова </w:t>
            </w:r>
            <w:proofErr w:type="spellStart"/>
            <w:r w:rsidRPr="001E495E">
              <w:t>поліструктурна</w:t>
            </w:r>
            <w:proofErr w:type="spellEnd"/>
            <w:r w:rsidRPr="001E495E">
              <w:t xml:space="preserve"> травма кінцівок. Технології заміщення дефектів тканин</w:t>
            </w:r>
          </w:p>
        </w:tc>
        <w:tc>
          <w:tcPr>
            <w:tcW w:w="2862" w:type="dxa"/>
            <w:tcBorders>
              <w:top w:val="single" w:sz="1" w:space="0" w:color="000000"/>
              <w:left w:val="single" w:sz="1" w:space="0" w:color="000000"/>
              <w:bottom w:val="single" w:sz="1" w:space="0" w:color="000000"/>
              <w:right w:val="single" w:sz="1" w:space="0" w:color="000000"/>
            </w:tcBorders>
          </w:tcPr>
          <w:p w:rsidR="00F92B29" w:rsidRPr="001E495E" w:rsidRDefault="00595867">
            <w:pPr>
              <w:jc w:val="center"/>
            </w:pPr>
            <w:r w:rsidRPr="001E495E">
              <w:t>У межах заходу поглиблено професійні знання і компетентності згідно з темою та офіційною програмою.</w:t>
            </w:r>
          </w:p>
        </w:tc>
        <w:tc>
          <w:tcPr>
            <w:tcW w:w="1564" w:type="dxa"/>
            <w:tcBorders>
              <w:top w:val="single" w:sz="1" w:space="0" w:color="000000"/>
              <w:left w:val="single" w:sz="1" w:space="0" w:color="000000"/>
              <w:bottom w:val="single" w:sz="1" w:space="0" w:color="000000"/>
              <w:right w:val="single" w:sz="1" w:space="0" w:color="000000"/>
            </w:tcBorders>
          </w:tcPr>
          <w:p w:rsidR="00F92B29" w:rsidRPr="001E495E" w:rsidRDefault="00595867">
            <w:pPr>
              <w:jc w:val="center"/>
            </w:pPr>
            <w:r w:rsidRPr="001E495E">
              <w:t>Україна</w:t>
            </w:r>
          </w:p>
        </w:tc>
        <w:tc>
          <w:tcPr>
            <w:tcW w:w="1366" w:type="dxa"/>
            <w:tcBorders>
              <w:top w:val="single" w:sz="1" w:space="0" w:color="000000"/>
              <w:left w:val="single" w:sz="1" w:space="0" w:color="000000"/>
              <w:bottom w:val="single" w:sz="1" w:space="0" w:color="000000"/>
              <w:right w:val="single" w:sz="1" w:space="0" w:color="000000"/>
            </w:tcBorders>
          </w:tcPr>
          <w:p w:rsidR="00F92B29" w:rsidRPr="001E495E" w:rsidRDefault="00595867">
            <w:pPr>
              <w:jc w:val="center"/>
            </w:pPr>
            <w:r w:rsidRPr="001E495E">
              <w:t>26.04.2025 - 26.04.2025 (5 год)</w:t>
            </w:r>
          </w:p>
        </w:tc>
        <w:tc>
          <w:tcPr>
            <w:tcW w:w="1269" w:type="dxa"/>
            <w:tcBorders>
              <w:top w:val="single" w:sz="1" w:space="0" w:color="000000"/>
              <w:left w:val="single" w:sz="1" w:space="0" w:color="000000"/>
              <w:bottom w:val="single" w:sz="1" w:space="0" w:color="000000"/>
              <w:right w:val="single" w:sz="1" w:space="0" w:color="000000"/>
            </w:tcBorders>
          </w:tcPr>
          <w:p w:rsidR="00F92B29" w:rsidRPr="001E495E" w:rsidRDefault="00595867">
            <w:pPr>
              <w:jc w:val="center"/>
            </w:pPr>
            <w:r w:rsidRPr="001E495E">
              <w:t>5</w:t>
            </w:r>
          </w:p>
        </w:tc>
      </w:tr>
      <w:tr w:rsidR="00F92B29">
        <w:tc>
          <w:tcPr>
            <w:tcW w:w="549" w:type="dxa"/>
            <w:tcBorders>
              <w:top w:val="single" w:sz="1" w:space="0" w:color="000000"/>
              <w:left w:val="single" w:sz="1" w:space="0" w:color="000000"/>
              <w:bottom w:val="single" w:sz="1" w:space="0" w:color="000000"/>
              <w:right w:val="single" w:sz="1" w:space="0" w:color="000000"/>
            </w:tcBorders>
            <w:vAlign w:val="center"/>
          </w:tcPr>
          <w:p w:rsidR="00F92B29" w:rsidRDefault="00595867">
            <w:pPr>
              <w:jc w:val="center"/>
            </w:pPr>
            <w:r>
              <w:t>28</w:t>
            </w:r>
          </w:p>
        </w:tc>
        <w:tc>
          <w:tcPr>
            <w:tcW w:w="1768" w:type="dxa"/>
            <w:tcBorders>
              <w:top w:val="single" w:sz="1" w:space="0" w:color="000000"/>
              <w:left w:val="single" w:sz="1" w:space="0" w:color="000000"/>
              <w:bottom w:val="single" w:sz="1" w:space="0" w:color="000000"/>
              <w:right w:val="single" w:sz="1" w:space="0" w:color="000000"/>
            </w:tcBorders>
          </w:tcPr>
          <w:p w:rsidR="00F92B29" w:rsidRPr="0095131E" w:rsidRDefault="00595867">
            <w:pPr>
              <w:jc w:val="center"/>
            </w:pPr>
            <w:r w:rsidRPr="0095131E">
              <w:t xml:space="preserve">Участь у тематичному навчанні | </w:t>
            </w:r>
            <w:r w:rsidRPr="0095131E">
              <w:lastRenderedPageBreak/>
              <w:t>Стратегії зниження ризиків у лікуванні при призначенні та застосуванні лікарських засобів</w:t>
            </w:r>
          </w:p>
        </w:tc>
        <w:tc>
          <w:tcPr>
            <w:tcW w:w="2862" w:type="dxa"/>
            <w:tcBorders>
              <w:top w:val="single" w:sz="1" w:space="0" w:color="000000"/>
              <w:left w:val="single" w:sz="1" w:space="0" w:color="000000"/>
              <w:bottom w:val="single" w:sz="1" w:space="0" w:color="000000"/>
              <w:right w:val="single" w:sz="1" w:space="0" w:color="000000"/>
            </w:tcBorders>
          </w:tcPr>
          <w:p w:rsidR="00F92B29" w:rsidRPr="0095131E" w:rsidRDefault="00595867">
            <w:pPr>
              <w:jc w:val="center"/>
            </w:pPr>
            <w:r w:rsidRPr="0095131E">
              <w:lastRenderedPageBreak/>
              <w:t xml:space="preserve">У межах тематичного навчання сформовано та/або поглиблено </w:t>
            </w:r>
            <w:r w:rsidRPr="0095131E">
              <w:lastRenderedPageBreak/>
              <w:t>компетентності відповідно до програми.</w:t>
            </w:r>
          </w:p>
        </w:tc>
        <w:tc>
          <w:tcPr>
            <w:tcW w:w="1564" w:type="dxa"/>
            <w:tcBorders>
              <w:top w:val="single" w:sz="1" w:space="0" w:color="000000"/>
              <w:left w:val="single" w:sz="1" w:space="0" w:color="000000"/>
              <w:bottom w:val="single" w:sz="1" w:space="0" w:color="000000"/>
              <w:right w:val="single" w:sz="1" w:space="0" w:color="000000"/>
            </w:tcBorders>
          </w:tcPr>
          <w:p w:rsidR="00F92B29" w:rsidRPr="0095131E" w:rsidRDefault="00595867">
            <w:pPr>
              <w:jc w:val="center"/>
            </w:pPr>
            <w:r w:rsidRPr="0095131E">
              <w:lastRenderedPageBreak/>
              <w:t>Україна</w:t>
            </w:r>
          </w:p>
        </w:tc>
        <w:tc>
          <w:tcPr>
            <w:tcW w:w="1366" w:type="dxa"/>
            <w:tcBorders>
              <w:top w:val="single" w:sz="1" w:space="0" w:color="000000"/>
              <w:left w:val="single" w:sz="1" w:space="0" w:color="000000"/>
              <w:bottom w:val="single" w:sz="1" w:space="0" w:color="000000"/>
              <w:right w:val="single" w:sz="1" w:space="0" w:color="000000"/>
            </w:tcBorders>
          </w:tcPr>
          <w:p w:rsidR="00F92B29" w:rsidRPr="0095131E" w:rsidRDefault="00595867">
            <w:pPr>
              <w:jc w:val="center"/>
            </w:pPr>
            <w:r w:rsidRPr="0095131E">
              <w:t>21.08.2025 - 21.08.2025 (2 год)</w:t>
            </w:r>
          </w:p>
        </w:tc>
        <w:tc>
          <w:tcPr>
            <w:tcW w:w="1269" w:type="dxa"/>
            <w:tcBorders>
              <w:top w:val="single" w:sz="1" w:space="0" w:color="000000"/>
              <w:left w:val="single" w:sz="1" w:space="0" w:color="000000"/>
              <w:bottom w:val="single" w:sz="1" w:space="0" w:color="000000"/>
              <w:right w:val="single" w:sz="1" w:space="0" w:color="000000"/>
            </w:tcBorders>
          </w:tcPr>
          <w:p w:rsidR="00F92B29" w:rsidRPr="0095131E" w:rsidRDefault="00595867">
            <w:pPr>
              <w:jc w:val="center"/>
            </w:pPr>
            <w:r w:rsidRPr="0095131E">
              <w:t>2</w:t>
            </w:r>
          </w:p>
        </w:tc>
      </w:tr>
      <w:tr w:rsidR="00F92B29">
        <w:tc>
          <w:tcPr>
            <w:tcW w:w="549" w:type="dxa"/>
            <w:tcBorders>
              <w:top w:val="single" w:sz="1" w:space="0" w:color="000000"/>
              <w:left w:val="single" w:sz="1" w:space="0" w:color="000000"/>
              <w:bottom w:val="single" w:sz="1" w:space="0" w:color="000000"/>
              <w:right w:val="single" w:sz="1" w:space="0" w:color="000000"/>
            </w:tcBorders>
            <w:vAlign w:val="center"/>
          </w:tcPr>
          <w:p w:rsidR="00F92B29" w:rsidRDefault="00595867">
            <w:pPr>
              <w:jc w:val="center"/>
            </w:pPr>
            <w:r>
              <w:lastRenderedPageBreak/>
              <w:t>29</w:t>
            </w:r>
          </w:p>
        </w:tc>
        <w:tc>
          <w:tcPr>
            <w:tcW w:w="1768"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Участь у тематичному навчанні | Інноваційні методи в лікуванні різних видів болю</w:t>
            </w:r>
          </w:p>
        </w:tc>
        <w:tc>
          <w:tcPr>
            <w:tcW w:w="2862"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За підсумками участі вдосконалено професійні компетентності відповідно до тематики та навчального плану.</w:t>
            </w:r>
          </w:p>
        </w:tc>
        <w:tc>
          <w:tcPr>
            <w:tcW w:w="1564"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Україна</w:t>
            </w:r>
          </w:p>
        </w:tc>
        <w:tc>
          <w:tcPr>
            <w:tcW w:w="1366"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09.09.2025 - 10.09.2025 (4 год)</w:t>
            </w:r>
          </w:p>
        </w:tc>
        <w:tc>
          <w:tcPr>
            <w:tcW w:w="1269"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4</w:t>
            </w:r>
          </w:p>
        </w:tc>
      </w:tr>
      <w:tr w:rsidR="00F92B29">
        <w:tc>
          <w:tcPr>
            <w:tcW w:w="549" w:type="dxa"/>
            <w:tcBorders>
              <w:top w:val="single" w:sz="1" w:space="0" w:color="000000"/>
              <w:left w:val="single" w:sz="1" w:space="0" w:color="000000"/>
              <w:bottom w:val="single" w:sz="1" w:space="0" w:color="000000"/>
              <w:right w:val="single" w:sz="1" w:space="0" w:color="000000"/>
            </w:tcBorders>
            <w:vAlign w:val="center"/>
          </w:tcPr>
          <w:p w:rsidR="00F92B29" w:rsidRDefault="00595867">
            <w:pPr>
              <w:jc w:val="center"/>
            </w:pPr>
            <w:r>
              <w:t>30</w:t>
            </w:r>
          </w:p>
        </w:tc>
        <w:tc>
          <w:tcPr>
            <w:tcW w:w="1768"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Участь у тематичному навчанні | Інноваційні технології в сучасній ортопедії</w:t>
            </w:r>
          </w:p>
        </w:tc>
        <w:tc>
          <w:tcPr>
            <w:tcW w:w="2862"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За підсумками участі вдосконалено професійні компетентності відповідно до тематики та навчального плану.</w:t>
            </w:r>
          </w:p>
        </w:tc>
        <w:tc>
          <w:tcPr>
            <w:tcW w:w="1564"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Україна</w:t>
            </w:r>
          </w:p>
        </w:tc>
        <w:tc>
          <w:tcPr>
            <w:tcW w:w="1366"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16.09.2025 - 16.09.2025 (2 год)</w:t>
            </w:r>
          </w:p>
        </w:tc>
        <w:tc>
          <w:tcPr>
            <w:tcW w:w="1269"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2</w:t>
            </w:r>
          </w:p>
        </w:tc>
      </w:tr>
      <w:tr w:rsidR="00F92B29">
        <w:tc>
          <w:tcPr>
            <w:tcW w:w="549" w:type="dxa"/>
            <w:tcBorders>
              <w:top w:val="single" w:sz="1" w:space="0" w:color="000000"/>
              <w:left w:val="single" w:sz="1" w:space="0" w:color="000000"/>
              <w:bottom w:val="single" w:sz="1" w:space="0" w:color="000000"/>
              <w:right w:val="single" w:sz="1" w:space="0" w:color="000000"/>
            </w:tcBorders>
            <w:vAlign w:val="center"/>
          </w:tcPr>
          <w:p w:rsidR="00F92B29" w:rsidRDefault="00595867">
            <w:pPr>
              <w:jc w:val="center"/>
            </w:pPr>
            <w:r>
              <w:t>31</w:t>
            </w:r>
          </w:p>
        </w:tc>
        <w:tc>
          <w:tcPr>
            <w:tcW w:w="1768"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Участь у тематичному навчанні | СПОНДИЛОАРТРИТИ: КЛІНІЧНИЙ ТА ІНСТРУМЕНТАЛЬНИЙ ЧЕКАП</w:t>
            </w:r>
          </w:p>
        </w:tc>
        <w:tc>
          <w:tcPr>
            <w:tcW w:w="2862"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За підсумками участі вдосконалено професійні компетентності відповідно до тематики та навчального плану.</w:t>
            </w:r>
          </w:p>
        </w:tc>
        <w:tc>
          <w:tcPr>
            <w:tcW w:w="1564"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Україна</w:t>
            </w:r>
          </w:p>
        </w:tc>
        <w:tc>
          <w:tcPr>
            <w:tcW w:w="1366"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26.09.2025 - 26.09.2025 (8 год)</w:t>
            </w:r>
          </w:p>
        </w:tc>
        <w:tc>
          <w:tcPr>
            <w:tcW w:w="1269"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8</w:t>
            </w:r>
          </w:p>
        </w:tc>
      </w:tr>
      <w:tr w:rsidR="00F92B29">
        <w:tc>
          <w:tcPr>
            <w:tcW w:w="549" w:type="dxa"/>
            <w:tcBorders>
              <w:top w:val="single" w:sz="1" w:space="0" w:color="000000"/>
              <w:left w:val="single" w:sz="1" w:space="0" w:color="000000"/>
              <w:bottom w:val="single" w:sz="1" w:space="0" w:color="000000"/>
              <w:right w:val="single" w:sz="1" w:space="0" w:color="000000"/>
            </w:tcBorders>
            <w:vAlign w:val="center"/>
          </w:tcPr>
          <w:p w:rsidR="00F92B29" w:rsidRDefault="00595867">
            <w:pPr>
              <w:jc w:val="center"/>
            </w:pPr>
            <w:r>
              <w:t>32</w:t>
            </w:r>
          </w:p>
        </w:tc>
        <w:tc>
          <w:tcPr>
            <w:tcW w:w="1768" w:type="dxa"/>
            <w:tcBorders>
              <w:top w:val="single" w:sz="1" w:space="0" w:color="000000"/>
              <w:left w:val="single" w:sz="1" w:space="0" w:color="000000"/>
              <w:bottom w:val="single" w:sz="1" w:space="0" w:color="000000"/>
              <w:right w:val="single" w:sz="1" w:space="0" w:color="000000"/>
            </w:tcBorders>
          </w:tcPr>
          <w:p w:rsidR="00F92B29" w:rsidRPr="004667B1" w:rsidRDefault="00595867">
            <w:pPr>
              <w:jc w:val="center"/>
            </w:pPr>
            <w:r w:rsidRPr="004667B1">
              <w:t xml:space="preserve">Участь у тематичному навчанні | </w:t>
            </w:r>
            <w:proofErr w:type="spellStart"/>
            <w:r w:rsidRPr="004667B1">
              <w:t>Ендопротезування</w:t>
            </w:r>
            <w:proofErr w:type="spellEnd"/>
            <w:r w:rsidRPr="004667B1">
              <w:t xml:space="preserve"> кульшового суглоба: ефективні рішення для складних випадків</w:t>
            </w:r>
          </w:p>
        </w:tc>
        <w:tc>
          <w:tcPr>
            <w:tcW w:w="2862" w:type="dxa"/>
            <w:tcBorders>
              <w:top w:val="single" w:sz="1" w:space="0" w:color="000000"/>
              <w:left w:val="single" w:sz="1" w:space="0" w:color="000000"/>
              <w:bottom w:val="single" w:sz="1" w:space="0" w:color="000000"/>
              <w:right w:val="single" w:sz="1" w:space="0" w:color="000000"/>
            </w:tcBorders>
          </w:tcPr>
          <w:p w:rsidR="00F92B29" w:rsidRPr="004667B1" w:rsidRDefault="00595867">
            <w:pPr>
              <w:jc w:val="center"/>
            </w:pPr>
            <w:r w:rsidRPr="004667B1">
              <w:t>У межах тематичного навчання сформовано та/або поглиблено компетентності відповідно до програми.</w:t>
            </w:r>
          </w:p>
        </w:tc>
        <w:tc>
          <w:tcPr>
            <w:tcW w:w="1564" w:type="dxa"/>
            <w:tcBorders>
              <w:top w:val="single" w:sz="1" w:space="0" w:color="000000"/>
              <w:left w:val="single" w:sz="1" w:space="0" w:color="000000"/>
              <w:bottom w:val="single" w:sz="1" w:space="0" w:color="000000"/>
              <w:right w:val="single" w:sz="1" w:space="0" w:color="000000"/>
            </w:tcBorders>
          </w:tcPr>
          <w:p w:rsidR="00F92B29" w:rsidRPr="004667B1" w:rsidRDefault="00595867">
            <w:pPr>
              <w:jc w:val="center"/>
            </w:pPr>
            <w:r w:rsidRPr="004667B1">
              <w:t>Україна</w:t>
            </w:r>
          </w:p>
        </w:tc>
        <w:tc>
          <w:tcPr>
            <w:tcW w:w="1366" w:type="dxa"/>
            <w:tcBorders>
              <w:top w:val="single" w:sz="1" w:space="0" w:color="000000"/>
              <w:left w:val="single" w:sz="1" w:space="0" w:color="000000"/>
              <w:bottom w:val="single" w:sz="1" w:space="0" w:color="000000"/>
              <w:right w:val="single" w:sz="1" w:space="0" w:color="000000"/>
            </w:tcBorders>
          </w:tcPr>
          <w:p w:rsidR="00F92B29" w:rsidRPr="004667B1" w:rsidRDefault="00595867">
            <w:pPr>
              <w:jc w:val="center"/>
            </w:pPr>
            <w:r w:rsidRPr="004667B1">
              <w:t>30.09.2025 - 30.09.2025 (4 год)</w:t>
            </w:r>
          </w:p>
        </w:tc>
        <w:tc>
          <w:tcPr>
            <w:tcW w:w="1269" w:type="dxa"/>
            <w:tcBorders>
              <w:top w:val="single" w:sz="1" w:space="0" w:color="000000"/>
              <w:left w:val="single" w:sz="1" w:space="0" w:color="000000"/>
              <w:bottom w:val="single" w:sz="1" w:space="0" w:color="000000"/>
              <w:right w:val="single" w:sz="1" w:space="0" w:color="000000"/>
            </w:tcBorders>
          </w:tcPr>
          <w:p w:rsidR="00213D11" w:rsidRPr="0095131E" w:rsidRDefault="00595867" w:rsidP="004667B1">
            <w:pPr>
              <w:jc w:val="center"/>
            </w:pPr>
            <w:r w:rsidRPr="004667B1">
              <w:t>4</w:t>
            </w:r>
          </w:p>
        </w:tc>
      </w:tr>
      <w:tr w:rsidR="00F92B29">
        <w:tc>
          <w:tcPr>
            <w:tcW w:w="549" w:type="dxa"/>
            <w:tcBorders>
              <w:top w:val="single" w:sz="1" w:space="0" w:color="000000"/>
              <w:left w:val="single" w:sz="1" w:space="0" w:color="000000"/>
              <w:bottom w:val="single" w:sz="1" w:space="0" w:color="000000"/>
              <w:right w:val="single" w:sz="1" w:space="0" w:color="000000"/>
            </w:tcBorders>
            <w:vAlign w:val="center"/>
          </w:tcPr>
          <w:p w:rsidR="00F92B29" w:rsidRDefault="00595867">
            <w:pPr>
              <w:jc w:val="center"/>
            </w:pPr>
            <w:r>
              <w:t>33</w:t>
            </w:r>
          </w:p>
        </w:tc>
        <w:tc>
          <w:tcPr>
            <w:tcW w:w="1768"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 xml:space="preserve">Участь у тематичному навчанні | Інноваційні підходи до діагностики та лікування артриту і </w:t>
            </w:r>
            <w:proofErr w:type="spellStart"/>
            <w:r>
              <w:t>остеоартриту</w:t>
            </w:r>
            <w:proofErr w:type="spellEnd"/>
            <w:r>
              <w:t xml:space="preserve"> колінного суглоба</w:t>
            </w:r>
          </w:p>
        </w:tc>
        <w:tc>
          <w:tcPr>
            <w:tcW w:w="2862"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У межах тематичного навчання сформовано та/або поглиблено компетентності відповідно до програми.</w:t>
            </w:r>
          </w:p>
        </w:tc>
        <w:tc>
          <w:tcPr>
            <w:tcW w:w="1564"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Україна</w:t>
            </w:r>
          </w:p>
        </w:tc>
        <w:tc>
          <w:tcPr>
            <w:tcW w:w="1366"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19.03.2025 - 19.03.2025 (1 год)</w:t>
            </w:r>
          </w:p>
        </w:tc>
        <w:tc>
          <w:tcPr>
            <w:tcW w:w="1269"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10</w:t>
            </w:r>
          </w:p>
        </w:tc>
      </w:tr>
      <w:tr w:rsidR="00F92B29">
        <w:tc>
          <w:tcPr>
            <w:tcW w:w="549" w:type="dxa"/>
            <w:tcBorders>
              <w:top w:val="single" w:sz="1" w:space="0" w:color="000000"/>
              <w:left w:val="single" w:sz="1" w:space="0" w:color="000000"/>
              <w:bottom w:val="single" w:sz="1" w:space="0" w:color="000000"/>
              <w:right w:val="single" w:sz="1" w:space="0" w:color="000000"/>
            </w:tcBorders>
            <w:vAlign w:val="center"/>
          </w:tcPr>
          <w:p w:rsidR="00F92B29" w:rsidRDefault="00595867">
            <w:pPr>
              <w:jc w:val="center"/>
            </w:pPr>
            <w:r>
              <w:t>34</w:t>
            </w:r>
          </w:p>
        </w:tc>
        <w:tc>
          <w:tcPr>
            <w:tcW w:w="1768"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 xml:space="preserve">Участь у </w:t>
            </w:r>
            <w:r>
              <w:lastRenderedPageBreak/>
              <w:t>тематичному навчанні | КРИСТАЛІЧНІ АРТРИТИ, ПОДАГРА І ПІРОФОСФАТНА АРТРОПАТІЯ: ЗА МИТЬ ДО ПРОБЛЕМИ</w:t>
            </w:r>
          </w:p>
        </w:tc>
        <w:tc>
          <w:tcPr>
            <w:tcW w:w="2862"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lastRenderedPageBreak/>
              <w:t xml:space="preserve">У межах тематичного </w:t>
            </w:r>
            <w:r>
              <w:lastRenderedPageBreak/>
              <w:t>навчання сформовано та/або поглиблено компетентності відповідно до програми.</w:t>
            </w:r>
          </w:p>
        </w:tc>
        <w:tc>
          <w:tcPr>
            <w:tcW w:w="1564"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lastRenderedPageBreak/>
              <w:t>Україна</w:t>
            </w:r>
          </w:p>
        </w:tc>
        <w:tc>
          <w:tcPr>
            <w:tcW w:w="1366"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 xml:space="preserve">11.04.2025 - </w:t>
            </w:r>
            <w:r>
              <w:lastRenderedPageBreak/>
              <w:t>11.04.2025 (5 год)</w:t>
            </w:r>
          </w:p>
        </w:tc>
        <w:tc>
          <w:tcPr>
            <w:tcW w:w="1269"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lastRenderedPageBreak/>
              <w:t>10</w:t>
            </w:r>
          </w:p>
        </w:tc>
      </w:tr>
      <w:tr w:rsidR="00F92B29">
        <w:tc>
          <w:tcPr>
            <w:tcW w:w="549" w:type="dxa"/>
            <w:tcBorders>
              <w:top w:val="single" w:sz="1" w:space="0" w:color="000000"/>
              <w:left w:val="single" w:sz="1" w:space="0" w:color="000000"/>
              <w:bottom w:val="single" w:sz="1" w:space="0" w:color="000000"/>
              <w:right w:val="single" w:sz="1" w:space="0" w:color="000000"/>
            </w:tcBorders>
            <w:vAlign w:val="center"/>
          </w:tcPr>
          <w:p w:rsidR="00F92B29" w:rsidRDefault="00595867">
            <w:pPr>
              <w:jc w:val="center"/>
            </w:pPr>
            <w:r>
              <w:lastRenderedPageBreak/>
              <w:t>35</w:t>
            </w:r>
          </w:p>
        </w:tc>
        <w:tc>
          <w:tcPr>
            <w:tcW w:w="1768"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 xml:space="preserve">Участь у тематичному навчанні | Концепція Т2Т в ревматології на прикладі </w:t>
            </w:r>
            <w:proofErr w:type="spellStart"/>
            <w:r>
              <w:t>ревматоїдного</w:t>
            </w:r>
            <w:proofErr w:type="spellEnd"/>
            <w:r>
              <w:t xml:space="preserve"> артриту: клінічні орієнтири</w:t>
            </w:r>
          </w:p>
        </w:tc>
        <w:tc>
          <w:tcPr>
            <w:tcW w:w="2862"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За підсумками участі вдосконалено професійні компетентності відповідно до тематики та навчального плану.</w:t>
            </w:r>
          </w:p>
        </w:tc>
        <w:tc>
          <w:tcPr>
            <w:tcW w:w="1564"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Україна</w:t>
            </w:r>
          </w:p>
        </w:tc>
        <w:tc>
          <w:tcPr>
            <w:tcW w:w="1366"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02.09.2025 - 02.09.2025 (4 год)</w:t>
            </w:r>
          </w:p>
        </w:tc>
        <w:tc>
          <w:tcPr>
            <w:tcW w:w="1269"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4</w:t>
            </w:r>
          </w:p>
        </w:tc>
      </w:tr>
      <w:tr w:rsidR="00F92B29">
        <w:tc>
          <w:tcPr>
            <w:tcW w:w="549" w:type="dxa"/>
            <w:tcBorders>
              <w:top w:val="single" w:sz="1" w:space="0" w:color="000000"/>
              <w:left w:val="single" w:sz="1" w:space="0" w:color="000000"/>
              <w:bottom w:val="single" w:sz="1" w:space="0" w:color="000000"/>
              <w:right w:val="single" w:sz="1" w:space="0" w:color="000000"/>
            </w:tcBorders>
            <w:vAlign w:val="center"/>
          </w:tcPr>
          <w:p w:rsidR="00F92B29" w:rsidRDefault="00595867">
            <w:pPr>
              <w:jc w:val="center"/>
            </w:pPr>
            <w:r>
              <w:t>36</w:t>
            </w:r>
          </w:p>
        </w:tc>
        <w:tc>
          <w:tcPr>
            <w:tcW w:w="1768"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Участь у тематичному навчанні | Передня хрестоподібна зв'язка: розпізнати, оцінити, реабілітувати</w:t>
            </w:r>
          </w:p>
        </w:tc>
        <w:tc>
          <w:tcPr>
            <w:tcW w:w="2862"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За підсумками участі вдосконалено професійні компетентності відповідно до тематики та навчального плану.</w:t>
            </w:r>
          </w:p>
        </w:tc>
        <w:tc>
          <w:tcPr>
            <w:tcW w:w="1564"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Україна</w:t>
            </w:r>
          </w:p>
        </w:tc>
        <w:tc>
          <w:tcPr>
            <w:tcW w:w="1366"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18.06.2025 - 18.06.2025 (4 год)</w:t>
            </w:r>
          </w:p>
        </w:tc>
        <w:tc>
          <w:tcPr>
            <w:tcW w:w="1269"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10</w:t>
            </w:r>
          </w:p>
        </w:tc>
      </w:tr>
      <w:tr w:rsidR="00F92B29">
        <w:tc>
          <w:tcPr>
            <w:tcW w:w="549" w:type="dxa"/>
            <w:tcBorders>
              <w:top w:val="single" w:sz="1" w:space="0" w:color="000000"/>
              <w:left w:val="single" w:sz="1" w:space="0" w:color="000000"/>
              <w:bottom w:val="single" w:sz="1" w:space="0" w:color="000000"/>
              <w:right w:val="single" w:sz="1" w:space="0" w:color="000000"/>
            </w:tcBorders>
            <w:vAlign w:val="center"/>
          </w:tcPr>
          <w:p w:rsidR="00F92B29" w:rsidRDefault="00595867">
            <w:pPr>
              <w:jc w:val="center"/>
            </w:pPr>
            <w:r>
              <w:t>37</w:t>
            </w:r>
          </w:p>
        </w:tc>
        <w:tc>
          <w:tcPr>
            <w:tcW w:w="1768"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 xml:space="preserve">Участь у тематичному навчанні | </w:t>
            </w:r>
            <w:proofErr w:type="spellStart"/>
            <w:r>
              <w:t>Гіперурикемія</w:t>
            </w:r>
            <w:proofErr w:type="spellEnd"/>
            <w:r>
              <w:t xml:space="preserve"> та подагра: трансформація профілю пацієнта в наші часи</w:t>
            </w:r>
          </w:p>
        </w:tc>
        <w:tc>
          <w:tcPr>
            <w:tcW w:w="2862"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У межах тематичного навчання сформовано та/або поглиблено компетентності відповідно до програми.</w:t>
            </w:r>
          </w:p>
        </w:tc>
        <w:tc>
          <w:tcPr>
            <w:tcW w:w="1564"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Україна</w:t>
            </w:r>
          </w:p>
        </w:tc>
        <w:tc>
          <w:tcPr>
            <w:tcW w:w="1366"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07.10.2025 - 07.10.2025 (4 год)</w:t>
            </w:r>
          </w:p>
        </w:tc>
        <w:tc>
          <w:tcPr>
            <w:tcW w:w="1269"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4</w:t>
            </w:r>
          </w:p>
        </w:tc>
      </w:tr>
      <w:tr w:rsidR="00F92B29">
        <w:tc>
          <w:tcPr>
            <w:tcW w:w="549" w:type="dxa"/>
            <w:tcBorders>
              <w:top w:val="single" w:sz="1" w:space="0" w:color="000000"/>
              <w:left w:val="single" w:sz="1" w:space="0" w:color="000000"/>
              <w:bottom w:val="single" w:sz="1" w:space="0" w:color="000000"/>
              <w:right w:val="single" w:sz="1" w:space="0" w:color="000000"/>
            </w:tcBorders>
            <w:vAlign w:val="center"/>
          </w:tcPr>
          <w:p w:rsidR="00F92B29" w:rsidRDefault="00595867">
            <w:pPr>
              <w:jc w:val="center"/>
            </w:pPr>
            <w:r>
              <w:t>38</w:t>
            </w:r>
          </w:p>
        </w:tc>
        <w:tc>
          <w:tcPr>
            <w:tcW w:w="1768"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Участь у тематичному навчанні | Футбол і медицина: як спорт формує сучасну ортопедію</w:t>
            </w:r>
          </w:p>
        </w:tc>
        <w:tc>
          <w:tcPr>
            <w:tcW w:w="2862"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За результатами навчання було набуто компетентності згідно з темою заходу та затвердженою навчальною програмою.</w:t>
            </w:r>
          </w:p>
        </w:tc>
        <w:tc>
          <w:tcPr>
            <w:tcW w:w="1564"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Україна</w:t>
            </w:r>
          </w:p>
        </w:tc>
        <w:tc>
          <w:tcPr>
            <w:tcW w:w="1366"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21.10.2025 - 21.10.2025 (4 год)</w:t>
            </w:r>
          </w:p>
        </w:tc>
        <w:tc>
          <w:tcPr>
            <w:tcW w:w="1269"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4</w:t>
            </w:r>
          </w:p>
        </w:tc>
      </w:tr>
      <w:tr w:rsidR="00F92B29">
        <w:tc>
          <w:tcPr>
            <w:tcW w:w="549" w:type="dxa"/>
            <w:tcBorders>
              <w:top w:val="single" w:sz="1" w:space="0" w:color="000000"/>
              <w:left w:val="single" w:sz="1" w:space="0" w:color="000000"/>
              <w:bottom w:val="single" w:sz="1" w:space="0" w:color="000000"/>
              <w:right w:val="single" w:sz="1" w:space="0" w:color="000000"/>
            </w:tcBorders>
            <w:vAlign w:val="center"/>
          </w:tcPr>
          <w:p w:rsidR="00F92B29" w:rsidRDefault="00595867">
            <w:pPr>
              <w:jc w:val="center"/>
            </w:pPr>
            <w:r>
              <w:t>39</w:t>
            </w:r>
          </w:p>
        </w:tc>
        <w:tc>
          <w:tcPr>
            <w:tcW w:w="1768"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 xml:space="preserve">Участь у тематичному навчанні | Загадкові </w:t>
            </w:r>
            <w:proofErr w:type="spellStart"/>
            <w:r>
              <w:t>міозити</w:t>
            </w:r>
            <w:proofErr w:type="spellEnd"/>
            <w:r>
              <w:t xml:space="preserve">: клінічні, лабораторні та </w:t>
            </w:r>
            <w:r>
              <w:lastRenderedPageBreak/>
              <w:t>гістологічні лабіринти</w:t>
            </w:r>
          </w:p>
        </w:tc>
        <w:tc>
          <w:tcPr>
            <w:tcW w:w="2862"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lastRenderedPageBreak/>
              <w:t>У межах тематичного навчання сформовано та/або поглиблено компетентності відповідно до програми.</w:t>
            </w:r>
          </w:p>
        </w:tc>
        <w:tc>
          <w:tcPr>
            <w:tcW w:w="1564"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Україна</w:t>
            </w:r>
          </w:p>
        </w:tc>
        <w:tc>
          <w:tcPr>
            <w:tcW w:w="1366"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14.10.2025 - 14.10.2025 (4 год)</w:t>
            </w:r>
          </w:p>
        </w:tc>
        <w:tc>
          <w:tcPr>
            <w:tcW w:w="1269"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4</w:t>
            </w:r>
          </w:p>
        </w:tc>
      </w:tr>
      <w:tr w:rsidR="00F92B29">
        <w:tc>
          <w:tcPr>
            <w:tcW w:w="549" w:type="dxa"/>
            <w:tcBorders>
              <w:top w:val="single" w:sz="1" w:space="0" w:color="000000"/>
              <w:left w:val="single" w:sz="1" w:space="0" w:color="000000"/>
              <w:bottom w:val="single" w:sz="1" w:space="0" w:color="000000"/>
              <w:right w:val="single" w:sz="1" w:space="0" w:color="000000"/>
            </w:tcBorders>
            <w:vAlign w:val="center"/>
          </w:tcPr>
          <w:p w:rsidR="00F92B29" w:rsidRDefault="00595867">
            <w:pPr>
              <w:jc w:val="center"/>
            </w:pPr>
            <w:r>
              <w:lastRenderedPageBreak/>
              <w:t>40</w:t>
            </w:r>
          </w:p>
        </w:tc>
        <w:tc>
          <w:tcPr>
            <w:tcW w:w="1768"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 xml:space="preserve">Конференція/конгрес/симпозіум (крім країн OECD) | Сучасні технології лікування та реабілітації захворювань і бойових ушкоджень опорно-рухової </w:t>
            </w:r>
            <w:proofErr w:type="spellStart"/>
            <w:r>
              <w:t>ситсеми</w:t>
            </w:r>
            <w:proofErr w:type="spellEnd"/>
          </w:p>
        </w:tc>
        <w:tc>
          <w:tcPr>
            <w:tcW w:w="2862"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За підсумками участі оновлено та розширено компетентності відповідно до затвердженої програми.</w:t>
            </w:r>
          </w:p>
        </w:tc>
        <w:tc>
          <w:tcPr>
            <w:tcW w:w="1564"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Україна</w:t>
            </w:r>
          </w:p>
        </w:tc>
        <w:tc>
          <w:tcPr>
            <w:tcW w:w="1366"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04.12.2025 - 04.12.2025 (11 год)</w:t>
            </w:r>
          </w:p>
        </w:tc>
        <w:tc>
          <w:tcPr>
            <w:tcW w:w="1269" w:type="dxa"/>
            <w:tcBorders>
              <w:top w:val="single" w:sz="1" w:space="0" w:color="000000"/>
              <w:left w:val="single" w:sz="1" w:space="0" w:color="000000"/>
              <w:bottom w:val="single" w:sz="1" w:space="0" w:color="000000"/>
              <w:right w:val="single" w:sz="1" w:space="0" w:color="000000"/>
            </w:tcBorders>
          </w:tcPr>
          <w:p w:rsidR="00F92B29" w:rsidRDefault="00595867">
            <w:pPr>
              <w:jc w:val="center"/>
            </w:pPr>
            <w:r>
              <w:t>5.5</w:t>
            </w:r>
          </w:p>
        </w:tc>
      </w:tr>
      <w:tr w:rsidR="00313144">
        <w:tc>
          <w:tcPr>
            <w:tcW w:w="549" w:type="dxa"/>
            <w:tcBorders>
              <w:top w:val="single" w:sz="1" w:space="0" w:color="000000"/>
              <w:left w:val="single" w:sz="1" w:space="0" w:color="000000"/>
              <w:bottom w:val="single" w:sz="1" w:space="0" w:color="000000"/>
              <w:right w:val="single" w:sz="1" w:space="0" w:color="000000"/>
            </w:tcBorders>
            <w:vAlign w:val="center"/>
          </w:tcPr>
          <w:p w:rsidR="00313144" w:rsidRDefault="00313144">
            <w:pPr>
              <w:jc w:val="center"/>
            </w:pPr>
            <w:r>
              <w:t>41</w:t>
            </w:r>
          </w:p>
        </w:tc>
        <w:tc>
          <w:tcPr>
            <w:tcW w:w="1768" w:type="dxa"/>
            <w:tcBorders>
              <w:top w:val="single" w:sz="1" w:space="0" w:color="000000"/>
              <w:left w:val="single" w:sz="1" w:space="0" w:color="000000"/>
              <w:bottom w:val="single" w:sz="1" w:space="0" w:color="000000"/>
              <w:right w:val="single" w:sz="1" w:space="0" w:color="000000"/>
            </w:tcBorders>
          </w:tcPr>
          <w:p w:rsidR="00313144" w:rsidRDefault="00313144">
            <w:pPr>
              <w:jc w:val="center"/>
            </w:pPr>
            <w:r>
              <w:t>Участь у тематичному навчанні в режимі реального часу</w:t>
            </w:r>
          </w:p>
          <w:p w:rsidR="00313144" w:rsidRDefault="00313144">
            <w:pPr>
              <w:jc w:val="center"/>
            </w:pPr>
            <w:r>
              <w:t>Ультразвукова навігація при виконанні ортопедичних маніпуляцій</w:t>
            </w:r>
          </w:p>
        </w:tc>
        <w:tc>
          <w:tcPr>
            <w:tcW w:w="2862" w:type="dxa"/>
            <w:tcBorders>
              <w:top w:val="single" w:sz="1" w:space="0" w:color="000000"/>
              <w:left w:val="single" w:sz="1" w:space="0" w:color="000000"/>
              <w:bottom w:val="single" w:sz="1" w:space="0" w:color="000000"/>
              <w:right w:val="single" w:sz="1" w:space="0" w:color="000000"/>
            </w:tcBorders>
          </w:tcPr>
          <w:p w:rsidR="00313144" w:rsidRDefault="00313144" w:rsidP="009159C8">
            <w:pPr>
              <w:jc w:val="center"/>
            </w:pPr>
            <w:r>
              <w:t>У межах тематичного навчання сформовано та/або поглиблено компетентності відповідно до програми.</w:t>
            </w:r>
          </w:p>
        </w:tc>
        <w:tc>
          <w:tcPr>
            <w:tcW w:w="1564" w:type="dxa"/>
            <w:tcBorders>
              <w:top w:val="single" w:sz="1" w:space="0" w:color="000000"/>
              <w:left w:val="single" w:sz="1" w:space="0" w:color="000000"/>
              <w:bottom w:val="single" w:sz="1" w:space="0" w:color="000000"/>
              <w:right w:val="single" w:sz="1" w:space="0" w:color="000000"/>
            </w:tcBorders>
          </w:tcPr>
          <w:p w:rsidR="00313144" w:rsidRDefault="00313144" w:rsidP="009159C8">
            <w:pPr>
              <w:jc w:val="center"/>
            </w:pPr>
            <w:r>
              <w:t>Україна</w:t>
            </w:r>
          </w:p>
        </w:tc>
        <w:tc>
          <w:tcPr>
            <w:tcW w:w="1366" w:type="dxa"/>
            <w:tcBorders>
              <w:top w:val="single" w:sz="1" w:space="0" w:color="000000"/>
              <w:left w:val="single" w:sz="1" w:space="0" w:color="000000"/>
              <w:bottom w:val="single" w:sz="1" w:space="0" w:color="000000"/>
              <w:right w:val="single" w:sz="1" w:space="0" w:color="000000"/>
            </w:tcBorders>
          </w:tcPr>
          <w:p w:rsidR="00313144" w:rsidRDefault="00313144" w:rsidP="00313144">
            <w:pPr>
              <w:jc w:val="center"/>
            </w:pPr>
            <w:r>
              <w:t>05.11.2025 - 05.11.2025 (5 год)</w:t>
            </w:r>
          </w:p>
        </w:tc>
        <w:tc>
          <w:tcPr>
            <w:tcW w:w="1269" w:type="dxa"/>
            <w:tcBorders>
              <w:top w:val="single" w:sz="1" w:space="0" w:color="000000"/>
              <w:left w:val="single" w:sz="1" w:space="0" w:color="000000"/>
              <w:bottom w:val="single" w:sz="1" w:space="0" w:color="000000"/>
              <w:right w:val="single" w:sz="1" w:space="0" w:color="000000"/>
            </w:tcBorders>
          </w:tcPr>
          <w:p w:rsidR="00313144" w:rsidRDefault="00313144" w:rsidP="009159C8">
            <w:pPr>
              <w:jc w:val="center"/>
            </w:pPr>
            <w:r>
              <w:t>5</w:t>
            </w:r>
          </w:p>
        </w:tc>
      </w:tr>
    </w:tbl>
    <w:p w:rsidR="00F92B29" w:rsidRDefault="00F92B29"/>
    <w:p w:rsidR="00F92B29" w:rsidRDefault="00F92B29"/>
    <w:p w:rsidR="00F92B29" w:rsidRDefault="00595867">
      <w:r>
        <w:t>Додатки (оригінали документів, що підтверджують види діяльності та обліковані бали):</w:t>
      </w:r>
    </w:p>
    <w:p w:rsidR="00F92B29" w:rsidRDefault="00595867">
      <w:r>
        <w:rPr>
          <w:i/>
          <w:iCs/>
        </w:rPr>
        <w:t>1. Сертифікат 2025-2265-1004731-100317</w:t>
      </w:r>
    </w:p>
    <w:p w:rsidR="00F92B29" w:rsidRDefault="00595867">
      <w:r>
        <w:rPr>
          <w:i/>
          <w:iCs/>
        </w:rPr>
        <w:t>2. Сертифікат 2025-2004-1004885-100023</w:t>
      </w:r>
    </w:p>
    <w:p w:rsidR="00F92B29" w:rsidRDefault="00595867">
      <w:r>
        <w:rPr>
          <w:i/>
          <w:iCs/>
        </w:rPr>
        <w:t>3. Сертифікат 2025-2122-1005077-100877</w:t>
      </w:r>
    </w:p>
    <w:p w:rsidR="00F92B29" w:rsidRDefault="00595867">
      <w:r>
        <w:rPr>
          <w:i/>
          <w:iCs/>
        </w:rPr>
        <w:t>4. Сертифікат 2025-2151-1005152-100046</w:t>
      </w:r>
    </w:p>
    <w:p w:rsidR="00F92B29" w:rsidRDefault="00595867">
      <w:r>
        <w:rPr>
          <w:i/>
          <w:iCs/>
        </w:rPr>
        <w:t>5. Сертифікат 2025-2055-1005330-100537</w:t>
      </w:r>
    </w:p>
    <w:p w:rsidR="00F92B29" w:rsidRDefault="00595867">
      <w:r>
        <w:rPr>
          <w:i/>
          <w:iCs/>
        </w:rPr>
        <w:t>6. Сертифікат 2025-2163-1005546-100811</w:t>
      </w:r>
    </w:p>
    <w:p w:rsidR="00F92B29" w:rsidRDefault="00595867">
      <w:r>
        <w:rPr>
          <w:i/>
          <w:iCs/>
        </w:rPr>
        <w:t>7. Сертифікат про участь в конференції 2025-2159-1005568-100083</w:t>
      </w:r>
    </w:p>
    <w:p w:rsidR="00F92B29" w:rsidRDefault="00595867">
      <w:r>
        <w:rPr>
          <w:i/>
          <w:iCs/>
        </w:rPr>
        <w:t>8. Сертифікат 2025-2265-1005578-100239</w:t>
      </w:r>
    </w:p>
    <w:p w:rsidR="00F92B29" w:rsidRDefault="00595867">
      <w:r>
        <w:rPr>
          <w:i/>
          <w:iCs/>
        </w:rPr>
        <w:t>9. Сертифікат 2025-2265-1005705-100405</w:t>
      </w:r>
    </w:p>
    <w:p w:rsidR="00F92B29" w:rsidRDefault="00595867">
      <w:r>
        <w:rPr>
          <w:i/>
          <w:iCs/>
        </w:rPr>
        <w:t>10. Сертифікат 2025-2029-1005801-300002</w:t>
      </w:r>
    </w:p>
    <w:p w:rsidR="00F92B29" w:rsidRDefault="00595867">
      <w:r>
        <w:rPr>
          <w:i/>
          <w:iCs/>
        </w:rPr>
        <w:t>11. Сертифікат 2025-2151-1005949-104745</w:t>
      </w:r>
    </w:p>
    <w:p w:rsidR="00F92B29" w:rsidRDefault="00595867">
      <w:r>
        <w:rPr>
          <w:i/>
          <w:iCs/>
        </w:rPr>
        <w:t>12. Сертифікат 2025-2191-1006065-100382</w:t>
      </w:r>
    </w:p>
    <w:p w:rsidR="00F92B29" w:rsidRDefault="00595867">
      <w:r>
        <w:rPr>
          <w:i/>
          <w:iCs/>
        </w:rPr>
        <w:t>13. Сертифікат 2025-2265-1006202-100313</w:t>
      </w:r>
    </w:p>
    <w:p w:rsidR="00F92B29" w:rsidRDefault="00595867">
      <w:r>
        <w:rPr>
          <w:i/>
          <w:iCs/>
        </w:rPr>
        <w:t>14. Сертифікат 2025-2128-1006277-101907</w:t>
      </w:r>
    </w:p>
    <w:p w:rsidR="00F92B29" w:rsidRDefault="00595867">
      <w:r>
        <w:rPr>
          <w:i/>
          <w:iCs/>
        </w:rPr>
        <w:t>15. Сертифікат 2025-2056-1006290-100334</w:t>
      </w:r>
    </w:p>
    <w:p w:rsidR="00F92B29" w:rsidRDefault="00595867">
      <w:r>
        <w:rPr>
          <w:i/>
          <w:iCs/>
        </w:rPr>
        <w:t>16. Сертифікат 2025-2163-1006835-101051</w:t>
      </w:r>
    </w:p>
    <w:p w:rsidR="00F92B29" w:rsidRDefault="00595867">
      <w:r>
        <w:rPr>
          <w:i/>
          <w:iCs/>
        </w:rPr>
        <w:t>17. Сертифікат 2025-2163-1006858-101055</w:t>
      </w:r>
    </w:p>
    <w:p w:rsidR="00F92B29" w:rsidRDefault="00595867">
      <w:r>
        <w:rPr>
          <w:i/>
          <w:iCs/>
        </w:rPr>
        <w:t>18. Сертифікат про участь в конференції 2025-2163-1006961-101074</w:t>
      </w:r>
    </w:p>
    <w:p w:rsidR="00F92B29" w:rsidRDefault="00595867">
      <w:r>
        <w:rPr>
          <w:i/>
          <w:iCs/>
        </w:rPr>
        <w:t>19. Сертифікат про участь в конференції 2025-2159-1007387-100080</w:t>
      </w:r>
    </w:p>
    <w:p w:rsidR="00F92B29" w:rsidRDefault="00595867">
      <w:r>
        <w:rPr>
          <w:i/>
          <w:iCs/>
        </w:rPr>
        <w:t>20. Сертифікат 2025-2122-1007563-100664</w:t>
      </w:r>
    </w:p>
    <w:p w:rsidR="00F92B29" w:rsidRDefault="00595867">
      <w:r>
        <w:rPr>
          <w:i/>
          <w:iCs/>
        </w:rPr>
        <w:t>21. Сертифікат 2025-2265-1007571-100251</w:t>
      </w:r>
    </w:p>
    <w:p w:rsidR="00F92B29" w:rsidRDefault="00595867">
      <w:r>
        <w:rPr>
          <w:i/>
          <w:iCs/>
        </w:rPr>
        <w:t>22. Сертифікат 2025-2163-1007807-100976</w:t>
      </w:r>
    </w:p>
    <w:p w:rsidR="00F92B29" w:rsidRDefault="00595867">
      <w:r>
        <w:rPr>
          <w:i/>
          <w:iCs/>
        </w:rPr>
        <w:t>23. Сертифікат 2025-2265-1009414-100230</w:t>
      </w:r>
    </w:p>
    <w:p w:rsidR="00F92B29" w:rsidRDefault="00595867">
      <w:r>
        <w:rPr>
          <w:i/>
          <w:iCs/>
        </w:rPr>
        <w:t>24. Сертифікат 2025-2265-1009447-100252</w:t>
      </w:r>
    </w:p>
    <w:p w:rsidR="00F92B29" w:rsidRDefault="00595867">
      <w:r>
        <w:rPr>
          <w:i/>
          <w:iCs/>
        </w:rPr>
        <w:t>25. Сертифікат 2025-2265-1010151-100070</w:t>
      </w:r>
    </w:p>
    <w:p w:rsidR="00F92B29" w:rsidRDefault="00595867">
      <w:r>
        <w:rPr>
          <w:i/>
          <w:iCs/>
        </w:rPr>
        <w:lastRenderedPageBreak/>
        <w:t>26. Сертифікат 2025-2265-1008615-100165</w:t>
      </w:r>
    </w:p>
    <w:p w:rsidR="00F92B29" w:rsidRDefault="00595867">
      <w:r>
        <w:rPr>
          <w:i/>
          <w:iCs/>
        </w:rPr>
        <w:t>27. Сертифікат про участь в конференції 2025-2163-1008012-100949</w:t>
      </w:r>
    </w:p>
    <w:p w:rsidR="00F92B29" w:rsidRDefault="00595867">
      <w:r>
        <w:rPr>
          <w:i/>
          <w:iCs/>
        </w:rPr>
        <w:t>28. Сертифікат 2025-2151-1011809-100082</w:t>
      </w:r>
    </w:p>
    <w:p w:rsidR="00F92B29" w:rsidRDefault="00595867">
      <w:r>
        <w:rPr>
          <w:i/>
          <w:iCs/>
        </w:rPr>
        <w:t>29. Сертифікат 2025-2151-1012907-100331</w:t>
      </w:r>
    </w:p>
    <w:p w:rsidR="00F92B29" w:rsidRDefault="00595867">
      <w:r>
        <w:rPr>
          <w:i/>
          <w:iCs/>
        </w:rPr>
        <w:t>30. Сертифікат 2025-2151-1012908-100094</w:t>
      </w:r>
    </w:p>
    <w:p w:rsidR="00F92B29" w:rsidRDefault="00595867">
      <w:r>
        <w:rPr>
          <w:i/>
          <w:iCs/>
        </w:rPr>
        <w:t>31. Сертифікат 2025-2265-1011790-100320</w:t>
      </w:r>
    </w:p>
    <w:p w:rsidR="00F92B29" w:rsidRDefault="00595867">
      <w:r>
        <w:rPr>
          <w:i/>
          <w:iCs/>
        </w:rPr>
        <w:t>32. Сертифікат 2025-2265-1014001-100216</w:t>
      </w:r>
    </w:p>
    <w:p w:rsidR="00F92B29" w:rsidRDefault="00595867">
      <w:r>
        <w:rPr>
          <w:i/>
          <w:iCs/>
        </w:rPr>
        <w:t>33. Сертифікат 2025-2151-1006086-100176</w:t>
      </w:r>
    </w:p>
    <w:p w:rsidR="00F92B29" w:rsidRDefault="00595867">
      <w:r>
        <w:rPr>
          <w:i/>
          <w:iCs/>
        </w:rPr>
        <w:t>34. Сертифікат 2025-2265-1007570-100172</w:t>
      </w:r>
    </w:p>
    <w:p w:rsidR="00F92B29" w:rsidRDefault="00595867">
      <w:r>
        <w:rPr>
          <w:i/>
          <w:iCs/>
        </w:rPr>
        <w:t>35. Сертифікат 2025-2265-1012999-100167</w:t>
      </w:r>
    </w:p>
    <w:p w:rsidR="00F92B29" w:rsidRDefault="00595867">
      <w:r>
        <w:rPr>
          <w:i/>
          <w:iCs/>
        </w:rPr>
        <w:t>36. Сертифікат 2025-2265-1010593-100313</w:t>
      </w:r>
    </w:p>
    <w:p w:rsidR="00F92B29" w:rsidRDefault="00595867">
      <w:r>
        <w:rPr>
          <w:i/>
          <w:iCs/>
        </w:rPr>
        <w:t>37. Сертифікат 2025-2265-1014517-100211</w:t>
      </w:r>
    </w:p>
    <w:p w:rsidR="00F92B29" w:rsidRDefault="00595867">
      <w:r>
        <w:rPr>
          <w:i/>
          <w:iCs/>
        </w:rPr>
        <w:t>38. Сертифікат 2025-2265-1016280-100141</w:t>
      </w:r>
    </w:p>
    <w:p w:rsidR="00F92B29" w:rsidRDefault="00595867">
      <w:r>
        <w:rPr>
          <w:i/>
          <w:iCs/>
        </w:rPr>
        <w:t>39. Сертифікат 2025-2265-1014950-100198</w:t>
      </w:r>
    </w:p>
    <w:p w:rsidR="00F92B29" w:rsidRDefault="00595867">
      <w:pPr>
        <w:rPr>
          <w:i/>
          <w:iCs/>
        </w:rPr>
      </w:pPr>
      <w:r>
        <w:rPr>
          <w:i/>
          <w:iCs/>
        </w:rPr>
        <w:t>40. Сертифікат про участь в конференції 2025-2029-1017736-120272</w:t>
      </w:r>
    </w:p>
    <w:p w:rsidR="00313144" w:rsidRPr="00213D11" w:rsidRDefault="00313144" w:rsidP="00313144">
      <w:pPr>
        <w:rPr>
          <w:i/>
          <w:iCs/>
        </w:rPr>
      </w:pPr>
      <w:r>
        <w:rPr>
          <w:i/>
          <w:iCs/>
        </w:rPr>
        <w:t>41. Сертифікат 2025-2004</w:t>
      </w:r>
      <w:r w:rsidR="00213D11">
        <w:rPr>
          <w:i/>
          <w:iCs/>
        </w:rPr>
        <w:t>-1016926-100004</w:t>
      </w:r>
    </w:p>
    <w:p w:rsidR="00313144" w:rsidRDefault="00313144"/>
    <w:p w:rsidR="00F92B29" w:rsidRDefault="00F92B29"/>
    <w:p w:rsidR="00F26A6F" w:rsidRDefault="00F26A6F" w:rsidP="00F26A6F">
      <w:pPr>
        <w:rPr>
          <w:b/>
          <w:i/>
          <w:iCs/>
          <w:lang w:val="ru-RU"/>
        </w:rPr>
      </w:pPr>
      <w:r>
        <w:rPr>
          <w:b/>
          <w:i/>
          <w:iCs/>
        </w:rPr>
        <w:t xml:space="preserve">Опублікована наукова стаття в НМБД </w:t>
      </w:r>
      <w:proofErr w:type="spellStart"/>
      <w:r>
        <w:rPr>
          <w:b/>
          <w:i/>
          <w:iCs/>
          <w:lang w:val="ru-RU"/>
        </w:rPr>
        <w:t>Scopus</w:t>
      </w:r>
      <w:proofErr w:type="spellEnd"/>
      <w:r>
        <w:rPr>
          <w:b/>
          <w:i/>
          <w:iCs/>
          <w:lang w:val="ru-RU"/>
        </w:rPr>
        <w:t>:</w:t>
      </w:r>
    </w:p>
    <w:p w:rsidR="00F26A6F" w:rsidRDefault="00F26A6F" w:rsidP="00F26A6F">
      <w:pPr>
        <w:rPr>
          <w:i/>
          <w:iCs/>
          <w:lang w:val="ru-RU"/>
        </w:rPr>
      </w:pPr>
      <w:proofErr w:type="spellStart"/>
      <w:r>
        <w:rPr>
          <w:i/>
          <w:iCs/>
          <w:lang w:val="ru-RU"/>
        </w:rPr>
        <w:t>Аналіз</w:t>
      </w:r>
      <w:proofErr w:type="spellEnd"/>
      <w:r>
        <w:rPr>
          <w:i/>
          <w:iCs/>
          <w:lang w:val="ru-RU"/>
        </w:rPr>
        <w:t xml:space="preserve"> </w:t>
      </w:r>
      <w:proofErr w:type="spellStart"/>
      <w:r>
        <w:rPr>
          <w:i/>
          <w:iCs/>
          <w:lang w:val="ru-RU"/>
        </w:rPr>
        <w:t>ефективності</w:t>
      </w:r>
      <w:proofErr w:type="spellEnd"/>
      <w:r>
        <w:rPr>
          <w:i/>
          <w:iCs/>
          <w:lang w:val="ru-RU"/>
        </w:rPr>
        <w:t xml:space="preserve"> </w:t>
      </w:r>
      <w:proofErr w:type="spellStart"/>
      <w:r>
        <w:rPr>
          <w:i/>
          <w:iCs/>
          <w:lang w:val="ru-RU"/>
        </w:rPr>
        <w:t>екстракорпоральної</w:t>
      </w:r>
      <w:proofErr w:type="spellEnd"/>
      <w:r>
        <w:rPr>
          <w:i/>
          <w:iCs/>
          <w:lang w:val="ru-RU"/>
        </w:rPr>
        <w:t xml:space="preserve"> ударно-</w:t>
      </w:r>
      <w:proofErr w:type="spellStart"/>
      <w:r>
        <w:rPr>
          <w:i/>
          <w:iCs/>
          <w:lang w:val="ru-RU"/>
        </w:rPr>
        <w:t>хвильової</w:t>
      </w:r>
      <w:proofErr w:type="spellEnd"/>
      <w:r>
        <w:rPr>
          <w:i/>
          <w:iCs/>
          <w:lang w:val="ru-RU"/>
        </w:rPr>
        <w:t xml:space="preserve"> </w:t>
      </w:r>
      <w:proofErr w:type="spellStart"/>
      <w:r>
        <w:rPr>
          <w:i/>
          <w:iCs/>
          <w:lang w:val="ru-RU"/>
        </w:rPr>
        <w:t>терапії</w:t>
      </w:r>
      <w:proofErr w:type="spellEnd"/>
      <w:r>
        <w:rPr>
          <w:i/>
          <w:iCs/>
          <w:lang w:val="ru-RU"/>
        </w:rPr>
        <w:t xml:space="preserve"> при </w:t>
      </w:r>
      <w:proofErr w:type="spellStart"/>
      <w:proofErr w:type="gramStart"/>
      <w:r>
        <w:rPr>
          <w:i/>
          <w:iCs/>
          <w:lang w:val="ru-RU"/>
        </w:rPr>
        <w:t>л</w:t>
      </w:r>
      <w:proofErr w:type="gramEnd"/>
      <w:r>
        <w:rPr>
          <w:i/>
          <w:iCs/>
          <w:lang w:val="ru-RU"/>
        </w:rPr>
        <w:t>ікуванні</w:t>
      </w:r>
      <w:proofErr w:type="spellEnd"/>
      <w:r>
        <w:rPr>
          <w:i/>
          <w:iCs/>
          <w:lang w:val="ru-RU"/>
        </w:rPr>
        <w:t xml:space="preserve"> </w:t>
      </w:r>
      <w:proofErr w:type="spellStart"/>
      <w:r>
        <w:rPr>
          <w:i/>
          <w:iCs/>
          <w:lang w:val="ru-RU"/>
        </w:rPr>
        <w:t>ортопедичних</w:t>
      </w:r>
      <w:proofErr w:type="spellEnd"/>
      <w:r>
        <w:rPr>
          <w:i/>
          <w:iCs/>
          <w:lang w:val="ru-RU"/>
        </w:rPr>
        <w:t xml:space="preserve"> </w:t>
      </w:r>
      <w:proofErr w:type="spellStart"/>
      <w:r>
        <w:rPr>
          <w:i/>
          <w:iCs/>
          <w:lang w:val="ru-RU"/>
        </w:rPr>
        <w:t>захворювань</w:t>
      </w:r>
      <w:proofErr w:type="spellEnd"/>
      <w:r>
        <w:rPr>
          <w:i/>
          <w:iCs/>
          <w:lang w:val="ru-RU"/>
        </w:rPr>
        <w:t xml:space="preserve"> стопи на </w:t>
      </w:r>
      <w:proofErr w:type="spellStart"/>
      <w:r>
        <w:rPr>
          <w:i/>
          <w:iCs/>
          <w:lang w:val="ru-RU"/>
        </w:rPr>
        <w:t>сучасному</w:t>
      </w:r>
      <w:proofErr w:type="spellEnd"/>
      <w:r>
        <w:rPr>
          <w:i/>
          <w:iCs/>
          <w:lang w:val="ru-RU"/>
        </w:rPr>
        <w:t xml:space="preserve"> </w:t>
      </w:r>
      <w:proofErr w:type="spellStart"/>
      <w:r>
        <w:rPr>
          <w:i/>
          <w:iCs/>
          <w:lang w:val="ru-RU"/>
        </w:rPr>
        <w:t>етапі</w:t>
      </w:r>
      <w:proofErr w:type="spellEnd"/>
      <w:r>
        <w:rPr>
          <w:i/>
          <w:iCs/>
          <w:lang w:val="ru-RU"/>
        </w:rPr>
        <w:t xml:space="preserve"> (</w:t>
      </w:r>
      <w:proofErr w:type="spellStart"/>
      <w:r>
        <w:rPr>
          <w:i/>
          <w:iCs/>
          <w:lang w:val="ru-RU"/>
        </w:rPr>
        <w:t>огляд</w:t>
      </w:r>
      <w:proofErr w:type="spellEnd"/>
      <w:r>
        <w:rPr>
          <w:i/>
          <w:iCs/>
          <w:lang w:val="ru-RU"/>
        </w:rPr>
        <w:t xml:space="preserve"> </w:t>
      </w:r>
      <w:proofErr w:type="spellStart"/>
      <w:r>
        <w:rPr>
          <w:i/>
          <w:iCs/>
          <w:lang w:val="ru-RU"/>
        </w:rPr>
        <w:t>літератури</w:t>
      </w:r>
      <w:proofErr w:type="spellEnd"/>
      <w:r>
        <w:rPr>
          <w:i/>
          <w:iCs/>
          <w:lang w:val="ru-RU"/>
        </w:rPr>
        <w:t>)</w:t>
      </w:r>
      <w:r>
        <w:rPr>
          <w:i/>
          <w:iCs/>
          <w:lang w:val="ru-RU"/>
        </w:rPr>
        <w:tab/>
      </w:r>
      <w:proofErr w:type="spellStart"/>
      <w:r>
        <w:rPr>
          <w:i/>
          <w:iCs/>
          <w:lang w:val="ru-RU"/>
        </w:rPr>
        <w:t>Наукова</w:t>
      </w:r>
      <w:proofErr w:type="spellEnd"/>
    </w:p>
    <w:p w:rsidR="00F26A6F" w:rsidRPr="00F26A6F" w:rsidRDefault="00F26A6F" w:rsidP="00F26A6F">
      <w:pPr>
        <w:rPr>
          <w:i/>
          <w:iCs/>
        </w:rPr>
      </w:pPr>
      <w:proofErr w:type="spellStart"/>
      <w:r>
        <w:rPr>
          <w:i/>
          <w:iCs/>
          <w:lang w:val="ru-RU"/>
        </w:rPr>
        <w:t>стаття</w:t>
      </w:r>
      <w:proofErr w:type="spellEnd"/>
      <w:r>
        <w:rPr>
          <w:i/>
          <w:iCs/>
          <w:lang w:val="ru-RU"/>
        </w:rPr>
        <w:tab/>
      </w:r>
      <w:proofErr w:type="spellStart"/>
      <w:r>
        <w:rPr>
          <w:i/>
          <w:iCs/>
          <w:lang w:val="ru-RU"/>
        </w:rPr>
        <w:t>Сучасні</w:t>
      </w:r>
      <w:proofErr w:type="spellEnd"/>
      <w:r>
        <w:rPr>
          <w:i/>
          <w:iCs/>
          <w:lang w:val="ru-RU"/>
        </w:rPr>
        <w:t xml:space="preserve"> </w:t>
      </w:r>
      <w:proofErr w:type="spellStart"/>
      <w:r>
        <w:rPr>
          <w:i/>
          <w:iCs/>
          <w:lang w:val="ru-RU"/>
        </w:rPr>
        <w:t>медичні</w:t>
      </w:r>
      <w:proofErr w:type="spellEnd"/>
      <w:r>
        <w:rPr>
          <w:i/>
          <w:iCs/>
          <w:lang w:val="ru-RU"/>
        </w:rPr>
        <w:t xml:space="preserve"> </w:t>
      </w:r>
      <w:proofErr w:type="spellStart"/>
      <w:r>
        <w:rPr>
          <w:i/>
          <w:iCs/>
          <w:lang w:val="ru-RU"/>
        </w:rPr>
        <w:t>технології</w:t>
      </w:r>
      <w:proofErr w:type="spellEnd"/>
      <w:r>
        <w:rPr>
          <w:i/>
          <w:iCs/>
          <w:lang w:val="ru-RU"/>
        </w:rPr>
        <w:t xml:space="preserve">. 2025. Т. 17, № 2. С. 140-146. </w:t>
      </w:r>
      <w:hyperlink r:id="rId6" w:history="1">
        <w:r>
          <w:rPr>
            <w:rStyle w:val="a5"/>
            <w:i/>
            <w:iCs/>
            <w:lang w:val="ru-RU"/>
          </w:rPr>
          <w:t>https</w:t>
        </w:r>
        <w:r w:rsidRPr="00F26A6F">
          <w:rPr>
            <w:rStyle w:val="a5"/>
            <w:i/>
            <w:iCs/>
          </w:rPr>
          <w:t>://</w:t>
        </w:r>
        <w:r>
          <w:rPr>
            <w:rStyle w:val="a5"/>
            <w:i/>
            <w:iCs/>
            <w:lang w:val="ru-RU"/>
          </w:rPr>
          <w:t>doi</w:t>
        </w:r>
        <w:r w:rsidRPr="00F26A6F">
          <w:rPr>
            <w:rStyle w:val="a5"/>
            <w:i/>
            <w:iCs/>
          </w:rPr>
          <w:t>.</w:t>
        </w:r>
        <w:r>
          <w:rPr>
            <w:rStyle w:val="a5"/>
            <w:i/>
            <w:iCs/>
            <w:lang w:val="ru-RU"/>
          </w:rPr>
          <w:t>org</w:t>
        </w:r>
        <w:r w:rsidRPr="00F26A6F">
          <w:rPr>
            <w:rStyle w:val="a5"/>
            <w:i/>
            <w:iCs/>
          </w:rPr>
          <w:t>/10.14739/</w:t>
        </w:r>
        <w:r>
          <w:rPr>
            <w:rStyle w:val="a5"/>
            <w:i/>
            <w:iCs/>
            <w:lang w:val="ru-RU"/>
          </w:rPr>
          <w:t>mmt</w:t>
        </w:r>
        <w:r w:rsidRPr="00F26A6F">
          <w:rPr>
            <w:rStyle w:val="a5"/>
            <w:i/>
            <w:iCs/>
          </w:rPr>
          <w:t>.2025.2.322356</w:t>
        </w:r>
      </w:hyperlink>
    </w:p>
    <w:p w:rsidR="00F26A6F" w:rsidRPr="00F26A6F" w:rsidRDefault="00F26A6F" w:rsidP="00F26A6F">
      <w:pPr>
        <w:rPr>
          <w:b/>
          <w:i/>
          <w:iCs/>
        </w:rPr>
      </w:pPr>
      <w:r w:rsidRPr="00F26A6F">
        <w:rPr>
          <w:b/>
          <w:i/>
          <w:iCs/>
        </w:rPr>
        <w:t>отримано 20 балів БПР.</w:t>
      </w:r>
    </w:p>
    <w:p w:rsidR="00F26A6F" w:rsidRPr="00F26A6F" w:rsidRDefault="00F26A6F" w:rsidP="00F26A6F">
      <w:pPr>
        <w:rPr>
          <w:b/>
          <w:i/>
          <w:iCs/>
        </w:rPr>
      </w:pPr>
    </w:p>
    <w:p w:rsidR="00F26A6F" w:rsidRPr="00F26A6F" w:rsidRDefault="00F26A6F" w:rsidP="00F26A6F">
      <w:pPr>
        <w:rPr>
          <w:b/>
          <w:i/>
          <w:iCs/>
        </w:rPr>
      </w:pPr>
      <w:r w:rsidRPr="00F26A6F">
        <w:rPr>
          <w:b/>
          <w:i/>
          <w:iCs/>
        </w:rPr>
        <w:t>Пройдено 4 місячний цикл спеціалізації (08.2025-12.2025) з спеціальності Фізична та реабілітаційна медицина – отримано 120 балів БПР.</w:t>
      </w:r>
    </w:p>
    <w:p w:rsidR="00F26A6F" w:rsidRDefault="00F26A6F" w:rsidP="00F26A6F"/>
    <w:p w:rsidR="00F26A6F" w:rsidRDefault="00F26A6F" w:rsidP="00F26A6F"/>
    <w:p w:rsidR="00F26A6F" w:rsidRDefault="00F26A6F" w:rsidP="00F26A6F">
      <w:pPr>
        <w:rPr>
          <w:b/>
        </w:rPr>
      </w:pPr>
      <w:r>
        <w:rPr>
          <w:b/>
        </w:rPr>
        <w:t>Загалом за 2025 рік нараховано 476,5 балів БПР.</w:t>
      </w:r>
    </w:p>
    <w:p w:rsidR="00A9674B" w:rsidRDefault="00A9674B">
      <w:bookmarkStart w:id="0" w:name="_GoBack"/>
      <w:bookmarkEnd w:id="0"/>
    </w:p>
    <w:p w:rsidR="00A9674B" w:rsidRDefault="00A9674B"/>
    <w:tbl>
      <w:tblPr>
        <w:tblW w:w="9325" w:type="dxa"/>
        <w:tblInd w:w="10" w:type="dxa"/>
        <w:tblLayout w:type="fixed"/>
        <w:tblCellMar>
          <w:left w:w="10" w:type="dxa"/>
          <w:right w:w="10" w:type="dxa"/>
        </w:tblCellMar>
        <w:tblLook w:val="0000" w:firstRow="0" w:lastRow="0" w:firstColumn="0" w:lastColumn="0" w:noHBand="0" w:noVBand="0"/>
      </w:tblPr>
      <w:tblGrid>
        <w:gridCol w:w="7103"/>
        <w:gridCol w:w="2222"/>
      </w:tblGrid>
      <w:tr w:rsidR="00F92B29">
        <w:tc>
          <w:tcPr>
            <w:tcW w:w="7103" w:type="dxa"/>
            <w:tcBorders>
              <w:bottom w:val="single" w:sz="1" w:space="0" w:color="000000"/>
            </w:tcBorders>
            <w:vAlign w:val="center"/>
          </w:tcPr>
          <w:p w:rsidR="00F92B29" w:rsidRDefault="00595867">
            <w:pPr>
              <w:jc w:val="center"/>
            </w:pPr>
            <w:proofErr w:type="spellStart"/>
            <w:r>
              <w:rPr>
                <w:b/>
                <w:bCs/>
              </w:rPr>
              <w:t>Овчинніков</w:t>
            </w:r>
            <w:proofErr w:type="spellEnd"/>
            <w:r>
              <w:rPr>
                <w:b/>
                <w:bCs/>
              </w:rPr>
              <w:t xml:space="preserve"> Олег Миколайович</w:t>
            </w:r>
          </w:p>
        </w:tc>
        <w:tc>
          <w:tcPr>
            <w:tcW w:w="2222" w:type="dxa"/>
            <w:tcBorders>
              <w:bottom w:val="single" w:sz="1" w:space="0" w:color="000000"/>
            </w:tcBorders>
            <w:vAlign w:val="center"/>
          </w:tcPr>
          <w:p w:rsidR="00F92B29" w:rsidRDefault="00595867">
            <w:pPr>
              <w:jc w:val="center"/>
            </w:pPr>
            <w:r>
              <w:rPr>
                <w:b/>
                <w:bCs/>
              </w:rPr>
              <w:t>___________</w:t>
            </w:r>
          </w:p>
        </w:tc>
      </w:tr>
      <w:tr w:rsidR="00F92B29">
        <w:tc>
          <w:tcPr>
            <w:tcW w:w="7103" w:type="dxa"/>
            <w:vAlign w:val="center"/>
          </w:tcPr>
          <w:p w:rsidR="00F92B29" w:rsidRDefault="00595867">
            <w:pPr>
              <w:jc w:val="center"/>
            </w:pPr>
            <w:r>
              <w:rPr>
                <w:sz w:val="20"/>
                <w:szCs w:val="20"/>
              </w:rPr>
              <w:t xml:space="preserve">(прізвище, ім'я, по батькові (за наявності)) </w:t>
            </w:r>
          </w:p>
        </w:tc>
        <w:tc>
          <w:tcPr>
            <w:tcW w:w="2222" w:type="dxa"/>
            <w:vAlign w:val="center"/>
          </w:tcPr>
          <w:p w:rsidR="00F92B29" w:rsidRDefault="00595867">
            <w:pPr>
              <w:jc w:val="center"/>
            </w:pPr>
            <w:r>
              <w:rPr>
                <w:sz w:val="20"/>
                <w:szCs w:val="20"/>
              </w:rPr>
              <w:t>(підпис)</w:t>
            </w:r>
          </w:p>
        </w:tc>
      </w:tr>
    </w:tbl>
    <w:p w:rsidR="00F92B29" w:rsidRDefault="00F92B29"/>
    <w:p w:rsidR="00F92B29" w:rsidRDefault="00F92B29"/>
    <w:tbl>
      <w:tblPr>
        <w:tblW w:w="10500" w:type="dxa"/>
        <w:tblLook w:val="0000" w:firstRow="0" w:lastRow="0" w:firstColumn="0" w:lastColumn="0" w:noHBand="0" w:noVBand="0"/>
      </w:tblPr>
      <w:tblGrid>
        <w:gridCol w:w="5460"/>
        <w:gridCol w:w="5040"/>
      </w:tblGrid>
      <w:tr w:rsidR="0036470B" w:rsidTr="00F8390A">
        <w:tc>
          <w:tcPr>
            <w:tcW w:w="2600" w:type="pct"/>
          </w:tcPr>
          <w:p w:rsidR="0036470B" w:rsidRDefault="0036470B" w:rsidP="00F8390A">
            <w:pPr>
              <w:pStyle w:val="aa"/>
              <w:rPr>
                <w:b/>
                <w:lang w:val="uk-UA"/>
              </w:rPr>
            </w:pPr>
          </w:p>
          <w:p w:rsidR="0036470B" w:rsidRDefault="0036470B" w:rsidP="00F8390A">
            <w:pPr>
              <w:pStyle w:val="aa"/>
              <w:rPr>
                <w:b/>
                <w:lang w:val="uk-UA"/>
              </w:rPr>
            </w:pPr>
            <w:r>
              <w:rPr>
                <w:b/>
                <w:lang w:val="uk-UA"/>
              </w:rPr>
              <w:t>Директор інституту, д-р мед. наук</w:t>
            </w:r>
          </w:p>
          <w:p w:rsidR="0036470B" w:rsidRDefault="008144F8" w:rsidP="008144F8">
            <w:pPr>
              <w:pStyle w:val="aa"/>
              <w:rPr>
                <w:lang w:val="uk-UA"/>
              </w:rPr>
            </w:pPr>
            <w:r>
              <w:rPr>
                <w:sz w:val="20"/>
                <w:szCs w:val="20"/>
                <w:lang w:val="uk-UA"/>
              </w:rPr>
              <w:t xml:space="preserve">      </w:t>
            </w:r>
            <w:r w:rsidR="0036470B">
              <w:rPr>
                <w:sz w:val="20"/>
                <w:szCs w:val="20"/>
                <w:lang w:val="uk-UA"/>
              </w:rPr>
              <w:t xml:space="preserve">(керівник </w:t>
            </w:r>
            <w:r>
              <w:rPr>
                <w:sz w:val="20"/>
                <w:szCs w:val="20"/>
                <w:lang w:val="uk-UA"/>
              </w:rPr>
              <w:t>суб’єкта господарювання</w:t>
            </w:r>
            <w:r w:rsidR="0036470B">
              <w:rPr>
                <w:sz w:val="20"/>
                <w:szCs w:val="20"/>
                <w:lang w:val="uk-UA"/>
              </w:rPr>
              <w:t>)</w:t>
            </w:r>
          </w:p>
        </w:tc>
        <w:tc>
          <w:tcPr>
            <w:tcW w:w="2400" w:type="pct"/>
          </w:tcPr>
          <w:p w:rsidR="0036470B" w:rsidRDefault="0036470B" w:rsidP="00F8390A">
            <w:pPr>
              <w:pStyle w:val="aa"/>
              <w:jc w:val="center"/>
              <w:rPr>
                <w:lang w:val="uk-UA"/>
              </w:rPr>
            </w:pPr>
          </w:p>
          <w:p w:rsidR="008144F8" w:rsidRDefault="008144F8" w:rsidP="008144F8">
            <w:pPr>
              <w:pStyle w:val="aa"/>
              <w:rPr>
                <w:lang w:val="uk-UA"/>
              </w:rPr>
            </w:pPr>
          </w:p>
          <w:p w:rsidR="0036470B" w:rsidRDefault="008144F8" w:rsidP="008144F8">
            <w:pPr>
              <w:pStyle w:val="aa"/>
              <w:rPr>
                <w:lang w:val="uk-UA"/>
              </w:rPr>
            </w:pPr>
            <w:r>
              <w:rPr>
                <w:lang w:val="uk-UA"/>
              </w:rPr>
              <w:t>_______</w:t>
            </w:r>
            <w:r w:rsidR="0036470B">
              <w:rPr>
                <w:lang w:val="uk-UA"/>
              </w:rPr>
              <w:t xml:space="preserve">  </w:t>
            </w:r>
            <w:r>
              <w:rPr>
                <w:lang w:val="uk-UA"/>
              </w:rPr>
              <w:t>Бондаренко Станіслав Євгенович</w:t>
            </w:r>
            <w:r>
              <w:rPr>
                <w:lang w:val="uk-UA"/>
              </w:rPr>
              <w:br/>
            </w:r>
            <w:r w:rsidR="0036470B">
              <w:rPr>
                <w:sz w:val="20"/>
                <w:szCs w:val="20"/>
                <w:lang w:val="uk-UA"/>
              </w:rPr>
              <w:t>(підпис)</w:t>
            </w:r>
          </w:p>
        </w:tc>
      </w:tr>
      <w:tr w:rsidR="0036470B" w:rsidTr="00F8390A">
        <w:tc>
          <w:tcPr>
            <w:tcW w:w="2600" w:type="pct"/>
          </w:tcPr>
          <w:p w:rsidR="0036470B" w:rsidRDefault="0036470B" w:rsidP="00F8390A">
            <w:pPr>
              <w:pStyle w:val="aa"/>
              <w:rPr>
                <w:lang w:val="uk-UA"/>
              </w:rPr>
            </w:pPr>
            <w:r>
              <w:rPr>
                <w:lang w:val="uk-UA"/>
              </w:rPr>
              <w:t>М.П.</w:t>
            </w:r>
          </w:p>
        </w:tc>
        <w:tc>
          <w:tcPr>
            <w:tcW w:w="2400" w:type="pct"/>
          </w:tcPr>
          <w:p w:rsidR="0036470B" w:rsidRDefault="0036470B" w:rsidP="00F8390A">
            <w:pPr>
              <w:pStyle w:val="aa"/>
              <w:jc w:val="center"/>
              <w:rPr>
                <w:lang w:val="uk-UA"/>
              </w:rPr>
            </w:pPr>
            <w:r>
              <w:rPr>
                <w:lang w:val="uk-UA"/>
              </w:rPr>
              <w:t> </w:t>
            </w:r>
          </w:p>
        </w:tc>
      </w:tr>
    </w:tbl>
    <w:p w:rsidR="00F92B29" w:rsidRDefault="00F92B29" w:rsidP="0036470B"/>
    <w:sectPr w:rsidR="00F92B29">
      <w:pgSz w:w="11906" w:h="16838"/>
      <w:pgMar w:top="1134" w:right="850" w:bottom="1134" w:left="1701" w:header="708" w:footer="708"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1C1045F"/>
    <w:multiLevelType w:val="hybridMultilevel"/>
    <w:tmpl w:val="B0949F10"/>
    <w:lvl w:ilvl="0" w:tplc="A24E21A0">
      <w:start w:val="1"/>
      <w:numFmt w:val="bullet"/>
      <w:lvlText w:val="●"/>
      <w:lvlJc w:val="left"/>
      <w:pPr>
        <w:ind w:left="720" w:hanging="360"/>
      </w:pPr>
    </w:lvl>
    <w:lvl w:ilvl="1" w:tplc="793ECD8A">
      <w:start w:val="1"/>
      <w:numFmt w:val="bullet"/>
      <w:lvlText w:val="○"/>
      <w:lvlJc w:val="left"/>
      <w:pPr>
        <w:ind w:left="1440" w:hanging="360"/>
      </w:pPr>
    </w:lvl>
    <w:lvl w:ilvl="2" w:tplc="CC86A8AE">
      <w:start w:val="1"/>
      <w:numFmt w:val="bullet"/>
      <w:lvlText w:val="■"/>
      <w:lvlJc w:val="left"/>
      <w:pPr>
        <w:ind w:left="2160" w:hanging="360"/>
      </w:pPr>
    </w:lvl>
    <w:lvl w:ilvl="3" w:tplc="90C20EBA">
      <w:start w:val="1"/>
      <w:numFmt w:val="bullet"/>
      <w:lvlText w:val="●"/>
      <w:lvlJc w:val="left"/>
      <w:pPr>
        <w:ind w:left="2880" w:hanging="360"/>
      </w:pPr>
    </w:lvl>
    <w:lvl w:ilvl="4" w:tplc="4A225C98">
      <w:start w:val="1"/>
      <w:numFmt w:val="bullet"/>
      <w:lvlText w:val="○"/>
      <w:lvlJc w:val="left"/>
      <w:pPr>
        <w:ind w:left="3600" w:hanging="360"/>
      </w:pPr>
    </w:lvl>
    <w:lvl w:ilvl="5" w:tplc="B3483CFE">
      <w:start w:val="1"/>
      <w:numFmt w:val="bullet"/>
      <w:lvlText w:val="■"/>
      <w:lvlJc w:val="left"/>
      <w:pPr>
        <w:ind w:left="4320" w:hanging="360"/>
      </w:pPr>
    </w:lvl>
    <w:lvl w:ilvl="6" w:tplc="6B168ED8">
      <w:start w:val="1"/>
      <w:numFmt w:val="bullet"/>
      <w:lvlText w:val="●"/>
      <w:lvlJc w:val="left"/>
      <w:pPr>
        <w:ind w:left="5040" w:hanging="360"/>
      </w:pPr>
    </w:lvl>
    <w:lvl w:ilvl="7" w:tplc="967ED97E">
      <w:start w:val="1"/>
      <w:numFmt w:val="bullet"/>
      <w:lvlText w:val="●"/>
      <w:lvlJc w:val="left"/>
      <w:pPr>
        <w:ind w:left="5760" w:hanging="360"/>
      </w:pPr>
    </w:lvl>
    <w:lvl w:ilvl="8" w:tplc="5B88CD8E">
      <w:start w:val="1"/>
      <w:numFmt w:val="bullet"/>
      <w:lvlText w:val="●"/>
      <w:lvlJc w:val="left"/>
      <w:pPr>
        <w:ind w:left="6480" w:hanging="360"/>
      </w:pPr>
    </w:lvl>
  </w:abstractNum>
  <w:num w:numId="1">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isplayBackgroundShape/>
  <w:proofState w:spelling="clean" w:grammar="clean"/>
  <w:defaultTabStop w:val="708"/>
  <w:hyphenationZone w:val="425"/>
  <w:characterSpacingControl w:val="doNotCompress"/>
  <w:compat>
    <w:compatSetting w:name="compatibilityMode" w:uri="http://schemas.microsoft.com/office/word" w:val="14"/>
  </w:compat>
  <w:rsids>
    <w:rsidRoot w:val="00F92B29"/>
    <w:rsid w:val="0004792F"/>
    <w:rsid w:val="001E495E"/>
    <w:rsid w:val="00213D11"/>
    <w:rsid w:val="00307736"/>
    <w:rsid w:val="00313144"/>
    <w:rsid w:val="0036470B"/>
    <w:rsid w:val="004667B1"/>
    <w:rsid w:val="004D3F40"/>
    <w:rsid w:val="00595867"/>
    <w:rsid w:val="005F63B0"/>
    <w:rsid w:val="006E4792"/>
    <w:rsid w:val="007D4EB3"/>
    <w:rsid w:val="008144F8"/>
    <w:rsid w:val="0095131E"/>
    <w:rsid w:val="00A9674B"/>
    <w:rsid w:val="00B04A1B"/>
    <w:rsid w:val="00B62285"/>
    <w:rsid w:val="00C610A8"/>
    <w:rsid w:val="00E037D0"/>
    <w:rsid w:val="00EC18DF"/>
    <w:rsid w:val="00F06A5C"/>
    <w:rsid w:val="00F26A6F"/>
    <w:rsid w:val="00F92B2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sz w:val="24"/>
      <w:szCs w:val="24"/>
    </w:rPr>
  </w:style>
  <w:style w:type="paragraph" w:styleId="1">
    <w:name w:val="heading 1"/>
    <w:basedOn w:val="a"/>
    <w:next w:val="a"/>
    <w:qFormat/>
    <w:pPr>
      <w:outlineLvl w:val="0"/>
    </w:pPr>
    <w:rPr>
      <w:color w:val="2E74B5"/>
      <w:sz w:val="32"/>
      <w:szCs w:val="32"/>
    </w:rPr>
  </w:style>
  <w:style w:type="paragraph" w:styleId="2">
    <w:name w:val="heading 2"/>
    <w:basedOn w:val="a"/>
    <w:next w:val="a"/>
    <w:qFormat/>
    <w:pPr>
      <w:outlineLvl w:val="1"/>
    </w:pPr>
    <w:rPr>
      <w:color w:val="2E74B5"/>
      <w:sz w:val="26"/>
      <w:szCs w:val="26"/>
    </w:rPr>
  </w:style>
  <w:style w:type="paragraph" w:styleId="3">
    <w:name w:val="heading 3"/>
    <w:basedOn w:val="a"/>
    <w:next w:val="a"/>
    <w:qFormat/>
    <w:pPr>
      <w:outlineLvl w:val="2"/>
    </w:pPr>
    <w:rPr>
      <w:color w:val="1F4D78"/>
    </w:rPr>
  </w:style>
  <w:style w:type="paragraph" w:styleId="4">
    <w:name w:val="heading 4"/>
    <w:basedOn w:val="a"/>
    <w:next w:val="a"/>
    <w:qFormat/>
    <w:pPr>
      <w:outlineLvl w:val="3"/>
    </w:pPr>
    <w:rPr>
      <w:i/>
      <w:iCs/>
      <w:color w:val="2E74B5"/>
    </w:rPr>
  </w:style>
  <w:style w:type="paragraph" w:styleId="5">
    <w:name w:val="heading 5"/>
    <w:basedOn w:val="a"/>
    <w:next w:val="a"/>
    <w:qFormat/>
    <w:pPr>
      <w:outlineLvl w:val="4"/>
    </w:pPr>
    <w:rPr>
      <w:color w:val="2E74B5"/>
    </w:rPr>
  </w:style>
  <w:style w:type="paragraph" w:styleId="6">
    <w:name w:val="heading 6"/>
    <w:basedOn w:val="a"/>
    <w:next w:val="a"/>
    <w:qFormat/>
    <w:pPr>
      <w:outlineLvl w:val="5"/>
    </w:pPr>
    <w:rPr>
      <w:color w:val="1F4D7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qFormat/>
    <w:rPr>
      <w:sz w:val="56"/>
      <w:szCs w:val="56"/>
    </w:rPr>
  </w:style>
  <w:style w:type="paragraph" w:customStyle="1" w:styleId="10">
    <w:name w:val="Строгий1"/>
    <w:basedOn w:val="a"/>
    <w:next w:val="a"/>
    <w:qFormat/>
    <w:rPr>
      <w:b/>
      <w:bCs/>
    </w:rPr>
  </w:style>
  <w:style w:type="paragraph" w:styleId="a4">
    <w:name w:val="List Paragraph"/>
    <w:basedOn w:val="a"/>
    <w:qFormat/>
  </w:style>
  <w:style w:type="character" w:styleId="a5">
    <w:name w:val="Hyperlink"/>
    <w:uiPriority w:val="99"/>
    <w:unhideWhenUsed/>
    <w:rPr>
      <w:color w:val="0563C1"/>
      <w:u w:val="single"/>
    </w:rPr>
  </w:style>
  <w:style w:type="character" w:styleId="a6">
    <w:name w:val="footnote reference"/>
    <w:uiPriority w:val="99"/>
    <w:semiHidden/>
    <w:unhideWhenUsed/>
    <w:rPr>
      <w:vertAlign w:val="superscript"/>
    </w:rPr>
  </w:style>
  <w:style w:type="paragraph" w:styleId="a7">
    <w:name w:val="footnote text"/>
    <w:basedOn w:val="a"/>
    <w:link w:val="a8"/>
    <w:uiPriority w:val="99"/>
    <w:semiHidden/>
    <w:unhideWhenUsed/>
    <w:rPr>
      <w:sz w:val="20"/>
      <w:szCs w:val="20"/>
    </w:rPr>
  </w:style>
  <w:style w:type="character" w:customStyle="1" w:styleId="a8">
    <w:name w:val="Текст сноски Знак"/>
    <w:link w:val="a7"/>
    <w:uiPriority w:val="99"/>
    <w:semiHidden/>
    <w:unhideWhenUsed/>
    <w:rPr>
      <w:sz w:val="20"/>
      <w:szCs w:val="20"/>
    </w:rPr>
  </w:style>
  <w:style w:type="paragraph" w:customStyle="1" w:styleId="RightAlignedText">
    <w:name w:val="Right Aligned Text"/>
    <w:basedOn w:val="a"/>
    <w:pPr>
      <w:ind w:left="5670"/>
    </w:pPr>
  </w:style>
  <w:style w:type="paragraph" w:customStyle="1" w:styleId="CenterBold">
    <w:name w:val="Center Bold"/>
    <w:basedOn w:val="a"/>
    <w:pPr>
      <w:jc w:val="center"/>
    </w:pPr>
    <w:rPr>
      <w:b/>
      <w:bCs/>
      <w:sz w:val="28"/>
      <w:szCs w:val="28"/>
    </w:rPr>
  </w:style>
  <w:style w:type="paragraph" w:customStyle="1" w:styleId="CenterDate">
    <w:name w:val="Center Date"/>
    <w:basedOn w:val="a"/>
    <w:pPr>
      <w:spacing w:before="120"/>
      <w:jc w:val="center"/>
    </w:pPr>
    <w:rPr>
      <w:b/>
      <w:bCs/>
      <w:sz w:val="28"/>
      <w:szCs w:val="28"/>
    </w:rPr>
  </w:style>
  <w:style w:type="paragraph" w:styleId="a9">
    <w:name w:val="Body Text"/>
    <w:basedOn w:val="a"/>
    <w:pPr>
      <w:jc w:val="both"/>
    </w:pPr>
  </w:style>
  <w:style w:type="paragraph" w:styleId="aa">
    <w:name w:val="Normal (Web)"/>
    <w:basedOn w:val="a"/>
    <w:uiPriority w:val="99"/>
    <w:rsid w:val="00A9674B"/>
    <w:pPr>
      <w:spacing w:before="100" w:beforeAutospacing="1" w:after="100" w:afterAutospacing="1"/>
    </w:pPr>
    <w:rPr>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sz w:val="24"/>
      <w:szCs w:val="24"/>
    </w:rPr>
  </w:style>
  <w:style w:type="paragraph" w:styleId="1">
    <w:name w:val="heading 1"/>
    <w:basedOn w:val="a"/>
    <w:next w:val="a"/>
    <w:qFormat/>
    <w:pPr>
      <w:outlineLvl w:val="0"/>
    </w:pPr>
    <w:rPr>
      <w:color w:val="2E74B5"/>
      <w:sz w:val="32"/>
      <w:szCs w:val="32"/>
    </w:rPr>
  </w:style>
  <w:style w:type="paragraph" w:styleId="2">
    <w:name w:val="heading 2"/>
    <w:basedOn w:val="a"/>
    <w:next w:val="a"/>
    <w:qFormat/>
    <w:pPr>
      <w:outlineLvl w:val="1"/>
    </w:pPr>
    <w:rPr>
      <w:color w:val="2E74B5"/>
      <w:sz w:val="26"/>
      <w:szCs w:val="26"/>
    </w:rPr>
  </w:style>
  <w:style w:type="paragraph" w:styleId="3">
    <w:name w:val="heading 3"/>
    <w:basedOn w:val="a"/>
    <w:next w:val="a"/>
    <w:qFormat/>
    <w:pPr>
      <w:outlineLvl w:val="2"/>
    </w:pPr>
    <w:rPr>
      <w:color w:val="1F4D78"/>
    </w:rPr>
  </w:style>
  <w:style w:type="paragraph" w:styleId="4">
    <w:name w:val="heading 4"/>
    <w:basedOn w:val="a"/>
    <w:next w:val="a"/>
    <w:qFormat/>
    <w:pPr>
      <w:outlineLvl w:val="3"/>
    </w:pPr>
    <w:rPr>
      <w:i/>
      <w:iCs/>
      <w:color w:val="2E74B5"/>
    </w:rPr>
  </w:style>
  <w:style w:type="paragraph" w:styleId="5">
    <w:name w:val="heading 5"/>
    <w:basedOn w:val="a"/>
    <w:next w:val="a"/>
    <w:qFormat/>
    <w:pPr>
      <w:outlineLvl w:val="4"/>
    </w:pPr>
    <w:rPr>
      <w:color w:val="2E74B5"/>
    </w:rPr>
  </w:style>
  <w:style w:type="paragraph" w:styleId="6">
    <w:name w:val="heading 6"/>
    <w:basedOn w:val="a"/>
    <w:next w:val="a"/>
    <w:qFormat/>
    <w:pPr>
      <w:outlineLvl w:val="5"/>
    </w:pPr>
    <w:rPr>
      <w:color w:val="1F4D7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qFormat/>
    <w:rPr>
      <w:sz w:val="56"/>
      <w:szCs w:val="56"/>
    </w:rPr>
  </w:style>
  <w:style w:type="paragraph" w:customStyle="1" w:styleId="10">
    <w:name w:val="Строгий1"/>
    <w:basedOn w:val="a"/>
    <w:next w:val="a"/>
    <w:qFormat/>
    <w:rPr>
      <w:b/>
      <w:bCs/>
    </w:rPr>
  </w:style>
  <w:style w:type="paragraph" w:styleId="a4">
    <w:name w:val="List Paragraph"/>
    <w:basedOn w:val="a"/>
    <w:qFormat/>
  </w:style>
  <w:style w:type="character" w:styleId="a5">
    <w:name w:val="Hyperlink"/>
    <w:uiPriority w:val="99"/>
    <w:unhideWhenUsed/>
    <w:rPr>
      <w:color w:val="0563C1"/>
      <w:u w:val="single"/>
    </w:rPr>
  </w:style>
  <w:style w:type="character" w:styleId="a6">
    <w:name w:val="footnote reference"/>
    <w:uiPriority w:val="99"/>
    <w:semiHidden/>
    <w:unhideWhenUsed/>
    <w:rPr>
      <w:vertAlign w:val="superscript"/>
    </w:rPr>
  </w:style>
  <w:style w:type="paragraph" w:styleId="a7">
    <w:name w:val="footnote text"/>
    <w:basedOn w:val="a"/>
    <w:link w:val="a8"/>
    <w:uiPriority w:val="99"/>
    <w:semiHidden/>
    <w:unhideWhenUsed/>
    <w:rPr>
      <w:sz w:val="20"/>
      <w:szCs w:val="20"/>
    </w:rPr>
  </w:style>
  <w:style w:type="character" w:customStyle="1" w:styleId="a8">
    <w:name w:val="Текст сноски Знак"/>
    <w:link w:val="a7"/>
    <w:uiPriority w:val="99"/>
    <w:semiHidden/>
    <w:unhideWhenUsed/>
    <w:rPr>
      <w:sz w:val="20"/>
      <w:szCs w:val="20"/>
    </w:rPr>
  </w:style>
  <w:style w:type="paragraph" w:customStyle="1" w:styleId="RightAlignedText">
    <w:name w:val="Right Aligned Text"/>
    <w:basedOn w:val="a"/>
    <w:pPr>
      <w:ind w:left="5670"/>
    </w:pPr>
  </w:style>
  <w:style w:type="paragraph" w:customStyle="1" w:styleId="CenterBold">
    <w:name w:val="Center Bold"/>
    <w:basedOn w:val="a"/>
    <w:pPr>
      <w:jc w:val="center"/>
    </w:pPr>
    <w:rPr>
      <w:b/>
      <w:bCs/>
      <w:sz w:val="28"/>
      <w:szCs w:val="28"/>
    </w:rPr>
  </w:style>
  <w:style w:type="paragraph" w:customStyle="1" w:styleId="CenterDate">
    <w:name w:val="Center Date"/>
    <w:basedOn w:val="a"/>
    <w:pPr>
      <w:spacing w:before="120"/>
      <w:jc w:val="center"/>
    </w:pPr>
    <w:rPr>
      <w:b/>
      <w:bCs/>
      <w:sz w:val="28"/>
      <w:szCs w:val="28"/>
    </w:rPr>
  </w:style>
  <w:style w:type="paragraph" w:styleId="a9">
    <w:name w:val="Body Text"/>
    <w:basedOn w:val="a"/>
    <w:pPr>
      <w:jc w:val="both"/>
    </w:pPr>
  </w:style>
  <w:style w:type="paragraph" w:styleId="aa">
    <w:name w:val="Normal (Web)"/>
    <w:basedOn w:val="a"/>
    <w:uiPriority w:val="99"/>
    <w:rsid w:val="00A9674B"/>
    <w:pPr>
      <w:spacing w:before="100" w:beforeAutospacing="1" w:after="100" w:afterAutospacing="1"/>
    </w:pPr>
    <w:rPr>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987823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doi.org/10.14739/mmt.2025.2.322356"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10003</Words>
  <Characters>5702</Characters>
  <Application>Microsoft Office Word</Application>
  <DocSecurity>0</DocSecurity>
  <Lines>47</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15674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О</cp:lastModifiedBy>
  <cp:revision>3</cp:revision>
  <dcterms:created xsi:type="dcterms:W3CDTF">2026-02-06T12:31:00Z</dcterms:created>
  <dcterms:modified xsi:type="dcterms:W3CDTF">2026-02-23T13:34:00Z</dcterms:modified>
</cp:coreProperties>
</file>