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1607" w:rsidRPr="007A1607" w:rsidRDefault="007A1607" w:rsidP="007A16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Рубрика довідково-інформаційні матеріали.</w:t>
      </w:r>
    </w:p>
    <w:p w:rsidR="007A1607" w:rsidRPr="007A1607" w:rsidRDefault="007A1607" w:rsidP="007A16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7A1607" w:rsidRPr="007A1607" w:rsidRDefault="003E74E1" w:rsidP="007A16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Відео-лекції</w:t>
      </w:r>
      <w:bookmarkStart w:id="0" w:name="_GoBack"/>
      <w:bookmarkEnd w:id="0"/>
      <w:r w:rsid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довідкових і навчальних матеріалів</w:t>
      </w:r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r w:rsid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з медицини</w:t>
      </w:r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сайту </w:t>
      </w:r>
      <w:proofErr w:type="spellStart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National</w:t>
      </w:r>
      <w:proofErr w:type="spellEnd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proofErr w:type="spellStart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Library</w:t>
      </w:r>
      <w:proofErr w:type="spellEnd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proofErr w:type="spellStart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of</w:t>
      </w:r>
      <w:proofErr w:type="spellEnd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 xml:space="preserve"> </w:t>
      </w:r>
      <w:proofErr w:type="spellStart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Medical</w:t>
      </w:r>
      <w:proofErr w:type="spellEnd"/>
      <w:r w:rsidR="007A1607" w:rsidRPr="007A1607"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  <w:t>.</w:t>
      </w:r>
    </w:p>
    <w:p w:rsidR="007A1607" w:rsidRDefault="007A1607" w:rsidP="007A16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</w:p>
    <w:p w:rsidR="007A1607" w:rsidRPr="007A1607" w:rsidRDefault="007A1607" w:rsidP="007A16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З початку року було оновлено сайт  </w:t>
      </w:r>
      <w:proofErr w:type="spellStart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>National</w:t>
      </w:r>
      <w:proofErr w:type="spellEnd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>Library</w:t>
      </w:r>
      <w:proofErr w:type="spellEnd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>of</w:t>
      </w:r>
      <w:proofErr w:type="spellEnd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</w:t>
      </w:r>
      <w:proofErr w:type="spellStart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>Medical</w:t>
      </w:r>
      <w:proofErr w:type="spellEnd"/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 xml:space="preserve"> (NLM).</w:t>
      </w:r>
    </w:p>
    <w:p w:rsidR="007A1607" w:rsidRPr="007A1607" w:rsidRDefault="007A1607" w:rsidP="007A16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r w:rsidRPr="007A1607">
        <w:rPr>
          <w:rFonts w:ascii="Times New Roman" w:eastAsia="Times New Roman" w:hAnsi="Times New Roman" w:cs="Times New Roman"/>
          <w:sz w:val="24"/>
          <w:szCs w:val="24"/>
          <w:lang w:eastAsia="uk-UA"/>
        </w:rPr>
        <w:t>З'явився цікавий розділ по стандартизації медичних даних, протоколів, підготовці даних FAIR, тощо. В розділі подані довідкові і навчальні матеріали, а також курси з опановування деякими сучасними навичками.</w:t>
      </w:r>
    </w:p>
    <w:p w:rsidR="007A1607" w:rsidRPr="007A1607" w:rsidRDefault="007A1607" w:rsidP="007A160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uk-UA"/>
        </w:rPr>
      </w:pPr>
      <w:hyperlink r:id="rId5" w:tgtFrame="_blank" w:history="1">
        <w:r w:rsidRPr="007A1607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uk-UA"/>
          </w:rPr>
          <w:t>https://www.nlm.nih.gov/research/umls/user_education/learning_resources.html</w:t>
        </w:r>
      </w:hyperlink>
    </w:p>
    <w:p w:rsidR="00864147" w:rsidRDefault="003E74E1"/>
    <w:sectPr w:rsidR="008641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15B9"/>
    <w:rsid w:val="00264B7D"/>
    <w:rsid w:val="003E74E1"/>
    <w:rsid w:val="00490AD8"/>
    <w:rsid w:val="007A1607"/>
    <w:rsid w:val="00AB15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A1607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7A160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417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95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31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869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nlm.nih.gov/research/umls/user_education/learning_resources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380</Words>
  <Characters>218</Characters>
  <Application>Microsoft Office Word</Application>
  <DocSecurity>0</DocSecurity>
  <Lines>1</Lines>
  <Paragraphs>1</Paragraphs>
  <ScaleCrop>false</ScaleCrop>
  <Company>*</Company>
  <LinksUpToDate>false</LinksUpToDate>
  <CharactersWithSpaces>597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</dc:creator>
  <cp:keywords/>
  <dc:description/>
  <cp:lastModifiedBy>О</cp:lastModifiedBy>
  <cp:revision>3</cp:revision>
  <dcterms:created xsi:type="dcterms:W3CDTF">2025-02-07T11:53:00Z</dcterms:created>
  <dcterms:modified xsi:type="dcterms:W3CDTF">2025-02-07T12:05:00Z</dcterms:modified>
</cp:coreProperties>
</file>